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A7C" w:rsidRDefault="00346A7C">
      <w:pPr>
        <w:jc w:val="center"/>
        <w:rPr>
          <w:rFonts w:ascii="Comic Sans MS" w:eastAsia="Comic Sans MS" w:hAnsi="Comic Sans MS" w:cs="Comic Sans MS"/>
          <w:b/>
        </w:rPr>
      </w:pPr>
    </w:p>
    <w:p w:rsidR="00346A7C" w:rsidRDefault="00346A7C">
      <w:pPr>
        <w:rPr>
          <w:rFonts w:ascii="Comic Sans MS" w:eastAsia="Comic Sans MS" w:hAnsi="Comic Sans MS" w:cs="Comic Sans MS"/>
          <w:b/>
        </w:rPr>
      </w:pPr>
    </w:p>
    <w:p w:rsidR="00346A7C" w:rsidRDefault="00355C46">
      <w:pPr>
        <w:jc w:val="center"/>
        <w:rPr>
          <w:rFonts w:ascii="Comic Sans MS" w:eastAsia="Comic Sans MS" w:hAnsi="Comic Sans MS" w:cs="Comic Sans MS"/>
          <w:b/>
        </w:rPr>
      </w:pPr>
      <w:r>
        <w:rPr>
          <w:rFonts w:ascii="Comic Sans MS" w:eastAsia="Comic Sans MS" w:hAnsi="Comic Sans MS" w:cs="Comic Sans MS"/>
          <w:b/>
        </w:rPr>
        <w:t>Responsibilities of the Administration</w:t>
      </w:r>
    </w:p>
    <w:p w:rsidR="00346A7C" w:rsidRDefault="00355C46">
      <w:pPr>
        <w:pBdr>
          <w:top w:val="nil"/>
          <w:left w:val="nil"/>
          <w:bottom w:val="nil"/>
          <w:right w:val="nil"/>
          <w:between w:val="nil"/>
        </w:pBdr>
        <w:tabs>
          <w:tab w:val="center" w:pos="4320"/>
          <w:tab w:val="right" w:pos="8640"/>
        </w:tabs>
        <w:rPr>
          <w:rFonts w:ascii="Comic Sans MS" w:eastAsia="Comic Sans MS" w:hAnsi="Comic Sans MS" w:cs="Comic Sans MS"/>
          <w:b/>
          <w:color w:val="000000"/>
        </w:rPr>
      </w:pPr>
      <w:r>
        <w:rPr>
          <w:rFonts w:ascii="Comic Sans MS" w:eastAsia="Comic Sans MS" w:hAnsi="Comic Sans MS" w:cs="Comic Sans MS"/>
          <w:b/>
          <w:color w:val="000000"/>
        </w:rPr>
        <w:t xml:space="preserve">     </w:t>
      </w:r>
    </w:p>
    <w:p w:rsidR="00346A7C" w:rsidRDefault="00355C46">
      <w:pPr>
        <w:pBdr>
          <w:top w:val="nil"/>
          <w:left w:val="nil"/>
          <w:bottom w:val="nil"/>
          <w:right w:val="nil"/>
          <w:between w:val="nil"/>
        </w:pBdr>
        <w:tabs>
          <w:tab w:val="center" w:pos="4320"/>
          <w:tab w:val="right" w:pos="8640"/>
        </w:tabs>
        <w:rPr>
          <w:rFonts w:ascii="Comic Sans MS" w:eastAsia="Comic Sans MS" w:hAnsi="Comic Sans MS" w:cs="Comic Sans MS"/>
          <w:b/>
          <w:color w:val="000000"/>
        </w:rPr>
      </w:pPr>
      <w:r>
        <w:rPr>
          <w:rFonts w:ascii="Comic Sans MS" w:eastAsia="Comic Sans MS" w:hAnsi="Comic Sans MS" w:cs="Comic Sans MS"/>
          <w:b/>
          <w:color w:val="000000"/>
        </w:rPr>
        <w:tab/>
        <w:t>Because I realize the importance of the school and home working together in partnership, I will to the best of my ability:</w:t>
      </w:r>
    </w:p>
    <w:p w:rsidR="00346A7C" w:rsidRDefault="00346A7C">
      <w:pPr>
        <w:pBdr>
          <w:top w:val="nil"/>
          <w:left w:val="nil"/>
          <w:bottom w:val="nil"/>
          <w:right w:val="nil"/>
          <w:between w:val="nil"/>
        </w:pBdr>
        <w:tabs>
          <w:tab w:val="center" w:pos="4320"/>
          <w:tab w:val="right" w:pos="8640"/>
        </w:tabs>
        <w:rPr>
          <w:rFonts w:ascii="Comic Sans MS" w:eastAsia="Comic Sans MS" w:hAnsi="Comic Sans MS" w:cs="Comic Sans MS"/>
          <w:b/>
          <w:color w:val="000000"/>
        </w:rPr>
      </w:pPr>
    </w:p>
    <w:p w:rsidR="00346A7C" w:rsidRDefault="00355C46">
      <w:pPr>
        <w:pBdr>
          <w:top w:val="nil"/>
          <w:left w:val="nil"/>
          <w:bottom w:val="nil"/>
          <w:right w:val="nil"/>
          <w:between w:val="nil"/>
        </w:pBdr>
        <w:tabs>
          <w:tab w:val="center" w:pos="4320"/>
          <w:tab w:val="right" w:pos="8640"/>
        </w:tabs>
        <w:rPr>
          <w:rFonts w:ascii="Comic Sans MS" w:eastAsia="Comic Sans MS" w:hAnsi="Comic Sans MS" w:cs="Comic Sans MS"/>
          <w:color w:val="000000"/>
        </w:rPr>
      </w:pPr>
      <w:r>
        <w:rPr>
          <w:rFonts w:ascii="Comic Sans MS" w:eastAsia="Comic Sans MS" w:hAnsi="Comic Sans MS" w:cs="Comic Sans MS"/>
          <w:color w:val="000000"/>
        </w:rPr>
        <w:t>1.  Provide a safe/orderly environment conducive to learning.</w:t>
      </w:r>
    </w:p>
    <w:p w:rsidR="00346A7C" w:rsidRDefault="00355C46">
      <w:pPr>
        <w:pBdr>
          <w:top w:val="nil"/>
          <w:left w:val="nil"/>
          <w:bottom w:val="nil"/>
          <w:right w:val="nil"/>
          <w:between w:val="nil"/>
        </w:pBdr>
        <w:tabs>
          <w:tab w:val="center" w:pos="4320"/>
          <w:tab w:val="right" w:pos="8640"/>
        </w:tabs>
        <w:rPr>
          <w:rFonts w:ascii="Comic Sans MS" w:eastAsia="Comic Sans MS" w:hAnsi="Comic Sans MS" w:cs="Comic Sans MS"/>
          <w:color w:val="000000"/>
        </w:rPr>
      </w:pPr>
      <w:r>
        <w:rPr>
          <w:rFonts w:ascii="Comic Sans MS" w:eastAsia="Comic Sans MS" w:hAnsi="Comic Sans MS" w:cs="Comic Sans MS"/>
          <w:color w:val="000000"/>
        </w:rPr>
        <w:t>2.  Provide an environment that allows for positive communication between teacher, parent, and child.</w:t>
      </w:r>
    </w:p>
    <w:p w:rsidR="00346A7C" w:rsidRDefault="00355C46">
      <w:pPr>
        <w:pBdr>
          <w:top w:val="nil"/>
          <w:left w:val="nil"/>
          <w:bottom w:val="nil"/>
          <w:right w:val="nil"/>
          <w:between w:val="nil"/>
        </w:pBdr>
        <w:tabs>
          <w:tab w:val="center" w:pos="4320"/>
          <w:tab w:val="right" w:pos="8640"/>
        </w:tabs>
        <w:rPr>
          <w:rFonts w:ascii="Comic Sans MS" w:eastAsia="Comic Sans MS" w:hAnsi="Comic Sans MS" w:cs="Comic Sans MS"/>
          <w:color w:val="000000"/>
        </w:rPr>
      </w:pPr>
      <w:r>
        <w:rPr>
          <w:rFonts w:ascii="Comic Sans MS" w:eastAsia="Comic Sans MS" w:hAnsi="Comic Sans MS" w:cs="Comic Sans MS"/>
          <w:color w:val="000000"/>
        </w:rPr>
        <w:t>3.  Provide the framework for high quality curriculum and instruction.</w:t>
      </w:r>
    </w:p>
    <w:p w:rsidR="00346A7C" w:rsidRDefault="00355C46">
      <w:pPr>
        <w:pBdr>
          <w:top w:val="nil"/>
          <w:left w:val="nil"/>
          <w:bottom w:val="nil"/>
          <w:right w:val="nil"/>
          <w:between w:val="nil"/>
        </w:pBdr>
        <w:tabs>
          <w:tab w:val="center" w:pos="4320"/>
          <w:tab w:val="right" w:pos="8640"/>
        </w:tabs>
        <w:rPr>
          <w:rFonts w:ascii="Comic Sans MS" w:eastAsia="Comic Sans MS" w:hAnsi="Comic Sans MS" w:cs="Comic Sans MS"/>
          <w:color w:val="000000"/>
        </w:rPr>
      </w:pPr>
      <w:r>
        <w:rPr>
          <w:rFonts w:ascii="Comic Sans MS" w:eastAsia="Comic Sans MS" w:hAnsi="Comic Sans MS" w:cs="Comic Sans MS"/>
          <w:color w:val="000000"/>
        </w:rPr>
        <w:t>4.  Provide opportunities for parents to participate in the development, evaluation and enforcemen</w:t>
      </w:r>
      <w:r w:rsidR="00905F52">
        <w:rPr>
          <w:rFonts w:ascii="Comic Sans MS" w:eastAsia="Comic Sans MS" w:hAnsi="Comic Sans MS" w:cs="Comic Sans MS"/>
          <w:color w:val="000000"/>
        </w:rPr>
        <w:t>t of the Home-School Compact as well as the</w:t>
      </w:r>
      <w:r w:rsidR="00263656">
        <w:rPr>
          <w:rFonts w:ascii="Comic Sans MS" w:eastAsia="Comic Sans MS" w:hAnsi="Comic Sans MS" w:cs="Comic Sans MS"/>
          <w:color w:val="000000"/>
        </w:rPr>
        <w:t xml:space="preserve"> </w:t>
      </w:r>
      <w:r w:rsidR="00263656">
        <w:rPr>
          <w:rFonts w:ascii="Comic Sans MS" w:eastAsia="Comic Sans MS" w:hAnsi="Comic Sans MS" w:cs="Comic Sans MS"/>
          <w:color w:val="000000"/>
        </w:rPr>
        <w:t>planning, review and improvement of the parent involvement policy.</w:t>
      </w:r>
    </w:p>
    <w:p w:rsidR="00346A7C" w:rsidRDefault="00355C46">
      <w:pPr>
        <w:pBdr>
          <w:top w:val="nil"/>
          <w:left w:val="nil"/>
          <w:bottom w:val="nil"/>
          <w:right w:val="nil"/>
          <w:between w:val="nil"/>
        </w:pBdr>
        <w:tabs>
          <w:tab w:val="center" w:pos="4320"/>
          <w:tab w:val="right" w:pos="8640"/>
        </w:tabs>
        <w:rPr>
          <w:rFonts w:ascii="Comic Sans MS" w:eastAsia="Comic Sans MS" w:hAnsi="Comic Sans MS" w:cs="Comic Sans MS"/>
          <w:color w:val="000000"/>
        </w:rPr>
      </w:pPr>
      <w:r>
        <w:rPr>
          <w:rFonts w:ascii="Comic Sans MS" w:eastAsia="Comic Sans MS" w:hAnsi="Comic Sans MS" w:cs="Comic Sans MS"/>
          <w:color w:val="000000"/>
        </w:rPr>
        <w:t>5.  Make special arrangements, when necessary, to help parents participate in school activities.</w:t>
      </w:r>
    </w:p>
    <w:p w:rsidR="00346A7C" w:rsidRDefault="00355C46">
      <w:pPr>
        <w:pBdr>
          <w:top w:val="nil"/>
          <w:left w:val="nil"/>
          <w:bottom w:val="nil"/>
          <w:right w:val="nil"/>
          <w:between w:val="nil"/>
        </w:pBdr>
        <w:tabs>
          <w:tab w:val="center" w:pos="4320"/>
          <w:tab w:val="right" w:pos="8640"/>
        </w:tabs>
        <w:rPr>
          <w:rFonts w:ascii="Comic Sans MS" w:eastAsia="Comic Sans MS" w:hAnsi="Comic Sans MS" w:cs="Comic Sans MS"/>
          <w:color w:val="000000"/>
        </w:rPr>
      </w:pPr>
      <w:r>
        <w:rPr>
          <w:rFonts w:ascii="Comic Sans MS" w:eastAsia="Comic Sans MS" w:hAnsi="Comic Sans MS" w:cs="Comic Sans MS"/>
          <w:color w:val="000000"/>
        </w:rPr>
        <w:t>6.  Enforce school rules fairly and consistently.</w:t>
      </w:r>
    </w:p>
    <w:p w:rsidR="00346A7C" w:rsidRDefault="00346A7C">
      <w:pPr>
        <w:pBdr>
          <w:top w:val="nil"/>
          <w:left w:val="nil"/>
          <w:bottom w:val="nil"/>
          <w:right w:val="nil"/>
          <w:between w:val="nil"/>
        </w:pBdr>
        <w:tabs>
          <w:tab w:val="center" w:pos="4320"/>
          <w:tab w:val="right" w:pos="8640"/>
        </w:tabs>
        <w:rPr>
          <w:rFonts w:ascii="Comic Sans MS" w:eastAsia="Comic Sans MS" w:hAnsi="Comic Sans MS" w:cs="Comic Sans MS"/>
          <w:color w:val="000000"/>
        </w:rPr>
      </w:pPr>
    </w:p>
    <w:p w:rsidR="00346A7C" w:rsidRDefault="00346A7C"/>
    <w:p w:rsidR="00346A7C" w:rsidRDefault="00346A7C">
      <w:pPr>
        <w:pBdr>
          <w:top w:val="nil"/>
          <w:left w:val="nil"/>
          <w:bottom w:val="single" w:sz="12" w:space="1" w:color="000000"/>
          <w:right w:val="nil"/>
          <w:between w:val="nil"/>
        </w:pBdr>
        <w:tabs>
          <w:tab w:val="center" w:pos="4320"/>
          <w:tab w:val="right" w:pos="8640"/>
        </w:tabs>
        <w:rPr>
          <w:color w:val="000000"/>
        </w:rPr>
      </w:pPr>
    </w:p>
    <w:p w:rsidR="00346A7C" w:rsidRDefault="00346A7C">
      <w:pPr>
        <w:pBdr>
          <w:top w:val="nil"/>
          <w:left w:val="nil"/>
          <w:bottom w:val="single" w:sz="12" w:space="1" w:color="000000"/>
          <w:right w:val="nil"/>
          <w:between w:val="nil"/>
        </w:pBdr>
        <w:tabs>
          <w:tab w:val="center" w:pos="4320"/>
          <w:tab w:val="right" w:pos="8640"/>
        </w:tabs>
        <w:rPr>
          <w:color w:val="000000"/>
        </w:rPr>
      </w:pPr>
    </w:p>
    <w:p w:rsidR="00346A7C" w:rsidRDefault="00355C46">
      <w:pPr>
        <w:pBdr>
          <w:top w:val="nil"/>
          <w:left w:val="nil"/>
          <w:bottom w:val="nil"/>
          <w:right w:val="nil"/>
          <w:between w:val="nil"/>
        </w:pBdr>
        <w:tabs>
          <w:tab w:val="center" w:pos="4320"/>
          <w:tab w:val="right" w:pos="8640"/>
        </w:tabs>
        <w:rPr>
          <w:rFonts w:ascii="Comic Sans MS" w:eastAsia="Comic Sans MS" w:hAnsi="Comic Sans MS" w:cs="Comic Sans MS"/>
          <w:color w:val="000000"/>
        </w:rPr>
      </w:pPr>
      <w:r>
        <w:rPr>
          <w:rFonts w:ascii="Comic Sans MS" w:eastAsia="Comic Sans MS" w:hAnsi="Comic Sans MS" w:cs="Comic Sans MS"/>
          <w:color w:val="000000"/>
        </w:rPr>
        <w:t>Principal’s Signature                              Date</w:t>
      </w:r>
    </w:p>
    <w:p w:rsidR="00346A7C" w:rsidRDefault="00346A7C">
      <w:pPr>
        <w:pBdr>
          <w:top w:val="nil"/>
          <w:left w:val="nil"/>
          <w:bottom w:val="nil"/>
          <w:right w:val="nil"/>
          <w:between w:val="nil"/>
        </w:pBdr>
        <w:tabs>
          <w:tab w:val="center" w:pos="4320"/>
          <w:tab w:val="right" w:pos="8640"/>
        </w:tabs>
        <w:rPr>
          <w:color w:val="000000"/>
        </w:rPr>
      </w:pPr>
    </w:p>
    <w:p w:rsidR="00346A7C" w:rsidRDefault="00346A7C">
      <w:pPr>
        <w:pBdr>
          <w:top w:val="nil"/>
          <w:left w:val="nil"/>
          <w:bottom w:val="single" w:sz="12" w:space="1" w:color="000000"/>
          <w:right w:val="nil"/>
          <w:between w:val="nil"/>
        </w:pBdr>
        <w:tabs>
          <w:tab w:val="center" w:pos="4320"/>
          <w:tab w:val="right" w:pos="8640"/>
        </w:tabs>
        <w:rPr>
          <w:color w:val="000000"/>
        </w:rPr>
      </w:pPr>
    </w:p>
    <w:p w:rsidR="00346A7C" w:rsidRDefault="00355C46">
      <w:pPr>
        <w:pBdr>
          <w:top w:val="nil"/>
          <w:left w:val="nil"/>
          <w:bottom w:val="nil"/>
          <w:right w:val="nil"/>
          <w:between w:val="nil"/>
        </w:pBdr>
        <w:tabs>
          <w:tab w:val="center" w:pos="4320"/>
          <w:tab w:val="right" w:pos="8640"/>
        </w:tabs>
        <w:rPr>
          <w:rFonts w:ascii="Comic Sans MS" w:eastAsia="Comic Sans MS" w:hAnsi="Comic Sans MS" w:cs="Comic Sans MS"/>
          <w:color w:val="000000"/>
        </w:rPr>
      </w:pPr>
      <w:r>
        <w:rPr>
          <w:rFonts w:ascii="Comic Sans MS" w:eastAsia="Comic Sans MS" w:hAnsi="Comic Sans MS" w:cs="Comic Sans MS"/>
          <w:color w:val="000000"/>
        </w:rPr>
        <w:t>Assistant Principal’s Signature              Date</w:t>
      </w:r>
      <w:r>
        <w:br w:type="column"/>
      </w:r>
    </w:p>
    <w:p w:rsidR="00346A7C" w:rsidRDefault="00346A7C">
      <w:pPr>
        <w:pBdr>
          <w:top w:val="nil"/>
          <w:left w:val="nil"/>
          <w:bottom w:val="nil"/>
          <w:right w:val="nil"/>
          <w:between w:val="nil"/>
        </w:pBdr>
        <w:tabs>
          <w:tab w:val="center" w:pos="4320"/>
          <w:tab w:val="right" w:pos="8640"/>
        </w:tabs>
        <w:rPr>
          <w:color w:val="000000"/>
        </w:rPr>
      </w:pPr>
    </w:p>
    <w:p w:rsidR="00346A7C" w:rsidRDefault="00355C46">
      <w:pPr>
        <w:pBdr>
          <w:top w:val="nil"/>
          <w:left w:val="nil"/>
          <w:bottom w:val="nil"/>
          <w:right w:val="nil"/>
          <w:between w:val="nil"/>
        </w:pBdr>
        <w:tabs>
          <w:tab w:val="center" w:pos="4320"/>
          <w:tab w:val="right" w:pos="8640"/>
        </w:tabs>
        <w:jc w:val="center"/>
        <w:rPr>
          <w:rFonts w:ascii="Comic Sans MS" w:eastAsia="Comic Sans MS" w:hAnsi="Comic Sans MS" w:cs="Comic Sans MS"/>
          <w:b/>
          <w:color w:val="000000"/>
        </w:rPr>
      </w:pPr>
      <w:r>
        <w:rPr>
          <w:rFonts w:ascii="Comic Sans MS" w:eastAsia="Comic Sans MS" w:hAnsi="Comic Sans MS" w:cs="Comic Sans MS"/>
          <w:b/>
          <w:color w:val="000000"/>
        </w:rPr>
        <w:t>Responsibilities of the School Staff</w:t>
      </w:r>
    </w:p>
    <w:p w:rsidR="00346A7C" w:rsidRDefault="00346A7C">
      <w:pPr>
        <w:pBdr>
          <w:top w:val="nil"/>
          <w:left w:val="nil"/>
          <w:bottom w:val="nil"/>
          <w:right w:val="nil"/>
          <w:between w:val="nil"/>
        </w:pBdr>
        <w:tabs>
          <w:tab w:val="center" w:pos="4320"/>
          <w:tab w:val="right" w:pos="8640"/>
        </w:tabs>
        <w:rPr>
          <w:rFonts w:ascii="Comic Sans MS" w:eastAsia="Comic Sans MS" w:hAnsi="Comic Sans MS" w:cs="Comic Sans MS"/>
          <w:color w:val="000000"/>
        </w:rPr>
      </w:pPr>
    </w:p>
    <w:p w:rsidR="00346A7C" w:rsidRDefault="00355C46">
      <w:pPr>
        <w:pBdr>
          <w:top w:val="nil"/>
          <w:left w:val="nil"/>
          <w:bottom w:val="nil"/>
          <w:right w:val="nil"/>
          <w:between w:val="nil"/>
        </w:pBdr>
        <w:tabs>
          <w:tab w:val="center" w:pos="4320"/>
          <w:tab w:val="right" w:pos="8640"/>
        </w:tabs>
        <w:rPr>
          <w:rFonts w:ascii="Comic Sans MS" w:eastAsia="Comic Sans MS" w:hAnsi="Comic Sans MS" w:cs="Comic Sans MS"/>
          <w:b/>
          <w:color w:val="000000"/>
        </w:rPr>
      </w:pPr>
      <w:r>
        <w:rPr>
          <w:rFonts w:ascii="Comic Sans MS" w:eastAsia="Comic Sans MS" w:hAnsi="Comic Sans MS" w:cs="Comic Sans MS"/>
          <w:b/>
          <w:color w:val="000000"/>
        </w:rPr>
        <w:t xml:space="preserve">     Because South Penn Elementary School realizes the importance of a quality education for every student, I, the classroom teacher, will carry out the following responsibilities to the best of my ability:</w:t>
      </w:r>
    </w:p>
    <w:p w:rsidR="00346A7C" w:rsidRDefault="00346A7C">
      <w:pPr>
        <w:rPr>
          <w:rFonts w:ascii="Comic Sans MS" w:eastAsia="Comic Sans MS" w:hAnsi="Comic Sans MS" w:cs="Comic Sans MS"/>
        </w:rPr>
      </w:pPr>
    </w:p>
    <w:p w:rsidR="00346A7C" w:rsidRDefault="00355C46">
      <w:pPr>
        <w:rPr>
          <w:rFonts w:ascii="Comic Sans MS" w:eastAsia="Comic Sans MS" w:hAnsi="Comic Sans MS" w:cs="Comic Sans MS"/>
        </w:rPr>
      </w:pPr>
      <w:r>
        <w:rPr>
          <w:rFonts w:ascii="Comic Sans MS" w:eastAsia="Comic Sans MS" w:hAnsi="Comic Sans MS" w:cs="Comic Sans MS"/>
        </w:rPr>
        <w:t xml:space="preserve">1.  Provide </w:t>
      </w:r>
      <w:r w:rsidR="00905F52">
        <w:rPr>
          <w:rFonts w:ascii="Comic Sans MS" w:eastAsia="Comic Sans MS" w:hAnsi="Comic Sans MS" w:cs="Comic Sans MS"/>
        </w:rPr>
        <w:t>high quality</w:t>
      </w:r>
      <w:r>
        <w:rPr>
          <w:rFonts w:ascii="Comic Sans MS" w:eastAsia="Comic Sans MS" w:hAnsi="Comic Sans MS" w:cs="Comic Sans MS"/>
        </w:rPr>
        <w:t>, rigorous curriculum and highly effective instruction in a supportive and effective learning environment that enables students to meet the state’s achievement standards by utilizing:</w:t>
      </w:r>
    </w:p>
    <w:p w:rsidR="00346A7C" w:rsidRDefault="00355C46">
      <w:pPr>
        <w:numPr>
          <w:ilvl w:val="0"/>
          <w:numId w:val="7"/>
        </w:numPr>
      </w:pPr>
      <w:r>
        <w:rPr>
          <w:rFonts w:ascii="Comic Sans MS" w:eastAsia="Comic Sans MS" w:hAnsi="Comic Sans MS" w:cs="Comic Sans MS"/>
        </w:rPr>
        <w:t>Maryland College and Career Ready Standards</w:t>
      </w:r>
    </w:p>
    <w:p w:rsidR="00263656" w:rsidRPr="00263656" w:rsidRDefault="00355C46" w:rsidP="00905F52">
      <w:pPr>
        <w:numPr>
          <w:ilvl w:val="0"/>
          <w:numId w:val="7"/>
        </w:numPr>
      </w:pPr>
      <w:r>
        <w:rPr>
          <w:rFonts w:ascii="Comic Sans MS" w:eastAsia="Comic Sans MS" w:hAnsi="Comic Sans MS" w:cs="Comic Sans MS"/>
        </w:rPr>
        <w:t>County grade level curriculums and pacing guides</w:t>
      </w:r>
    </w:p>
    <w:p w:rsidR="00346A7C" w:rsidRDefault="00355C46">
      <w:pPr>
        <w:rPr>
          <w:rFonts w:ascii="Comic Sans MS" w:eastAsia="Comic Sans MS" w:hAnsi="Comic Sans MS" w:cs="Comic Sans MS"/>
        </w:rPr>
      </w:pPr>
      <w:r>
        <w:rPr>
          <w:rFonts w:ascii="Comic Sans MS" w:eastAsia="Comic Sans MS" w:hAnsi="Comic Sans MS" w:cs="Comic Sans MS"/>
        </w:rPr>
        <w:t xml:space="preserve">2.  Provide parents reasonable access to staff.  Requests for a conference </w:t>
      </w:r>
      <w:proofErr w:type="gramStart"/>
      <w:r>
        <w:rPr>
          <w:rFonts w:ascii="Comic Sans MS" w:eastAsia="Comic Sans MS" w:hAnsi="Comic Sans MS" w:cs="Comic Sans MS"/>
        </w:rPr>
        <w:t>can be made</w:t>
      </w:r>
      <w:proofErr w:type="gramEnd"/>
      <w:r>
        <w:rPr>
          <w:rFonts w:ascii="Comic Sans MS" w:eastAsia="Comic Sans MS" w:hAnsi="Comic Sans MS" w:cs="Comic Sans MS"/>
        </w:rPr>
        <w:t xml:space="preserve"> directly with the classroom teacher or through the office.  Conferences will also be held twice </w:t>
      </w:r>
      <w:proofErr w:type="gramStart"/>
      <w:r w:rsidR="00905F52">
        <w:rPr>
          <w:rFonts w:ascii="Comic Sans MS" w:eastAsia="Comic Sans MS" w:hAnsi="Comic Sans MS" w:cs="Comic Sans MS"/>
        </w:rPr>
        <w:t>annually</w:t>
      </w:r>
      <w:proofErr w:type="gramEnd"/>
      <w:r>
        <w:rPr>
          <w:rFonts w:ascii="Comic Sans MS" w:eastAsia="Comic Sans MS" w:hAnsi="Comic Sans MS" w:cs="Comic Sans MS"/>
        </w:rPr>
        <w:t xml:space="preserve"> during which this compact will be discussed as it relates to the individual child’s achievement.  Specifically, those conferences </w:t>
      </w:r>
      <w:proofErr w:type="gramStart"/>
      <w:r>
        <w:rPr>
          <w:rFonts w:ascii="Comic Sans MS" w:eastAsia="Comic Sans MS" w:hAnsi="Comic Sans MS" w:cs="Comic Sans MS"/>
        </w:rPr>
        <w:t>will be held</w:t>
      </w:r>
      <w:proofErr w:type="gramEnd"/>
      <w:r>
        <w:rPr>
          <w:rFonts w:ascii="Comic Sans MS" w:eastAsia="Comic Sans MS" w:hAnsi="Comic Sans MS" w:cs="Comic Sans MS"/>
        </w:rPr>
        <w:t>:</w:t>
      </w:r>
    </w:p>
    <w:p w:rsidR="00346A7C" w:rsidRDefault="005E1193">
      <w:pPr>
        <w:numPr>
          <w:ilvl w:val="0"/>
          <w:numId w:val="6"/>
        </w:numPr>
      </w:pPr>
      <w:r>
        <w:rPr>
          <w:rFonts w:ascii="Comic Sans MS" w:eastAsia="Comic Sans MS" w:hAnsi="Comic Sans MS" w:cs="Comic Sans MS"/>
        </w:rPr>
        <w:t xml:space="preserve">Friday, </w:t>
      </w:r>
      <w:r w:rsidR="00AF081F">
        <w:rPr>
          <w:rFonts w:ascii="Comic Sans MS" w:eastAsia="Comic Sans MS" w:hAnsi="Comic Sans MS" w:cs="Comic Sans MS"/>
        </w:rPr>
        <w:t xml:space="preserve">October 1, </w:t>
      </w:r>
      <w:r w:rsidR="00905F52">
        <w:rPr>
          <w:rFonts w:ascii="Comic Sans MS" w:eastAsia="Comic Sans MS" w:hAnsi="Comic Sans MS" w:cs="Comic Sans MS"/>
        </w:rPr>
        <w:t>2021 9:00</w:t>
      </w:r>
      <w:r>
        <w:rPr>
          <w:rFonts w:ascii="Comic Sans MS" w:eastAsia="Comic Sans MS" w:hAnsi="Comic Sans MS" w:cs="Comic Sans MS"/>
        </w:rPr>
        <w:t xml:space="preserve"> a.m.-12:00 p.m. and 1:00 p.m.-3:30 p.m.</w:t>
      </w:r>
      <w:r w:rsidR="00355C46">
        <w:rPr>
          <w:rFonts w:ascii="Comic Sans MS" w:eastAsia="Comic Sans MS" w:hAnsi="Comic Sans MS" w:cs="Comic Sans MS"/>
        </w:rPr>
        <w:t xml:space="preserve">   </w:t>
      </w:r>
    </w:p>
    <w:p w:rsidR="00346A7C" w:rsidRPr="00077D3E" w:rsidRDefault="005E1193">
      <w:pPr>
        <w:numPr>
          <w:ilvl w:val="0"/>
          <w:numId w:val="6"/>
        </w:numPr>
      </w:pPr>
      <w:r>
        <w:rPr>
          <w:rFonts w:ascii="Comic Sans MS" w:eastAsia="Comic Sans MS" w:hAnsi="Comic Sans MS" w:cs="Comic Sans MS"/>
        </w:rPr>
        <w:t xml:space="preserve">Tuesday, February 22, </w:t>
      </w:r>
      <w:r w:rsidR="00355C46">
        <w:rPr>
          <w:rFonts w:ascii="Comic Sans MS" w:eastAsia="Comic Sans MS" w:hAnsi="Comic Sans MS" w:cs="Comic Sans MS"/>
        </w:rPr>
        <w:t>2022</w:t>
      </w:r>
      <w:r>
        <w:rPr>
          <w:rFonts w:ascii="Comic Sans MS" w:eastAsia="Comic Sans MS" w:hAnsi="Comic Sans MS" w:cs="Comic Sans MS"/>
        </w:rPr>
        <w:t xml:space="preserve"> – 12:00 noon – 2:00 p.m. and 3:00 p.m. – 5:30 p.m.</w:t>
      </w:r>
    </w:p>
    <w:p w:rsidR="00077D3E" w:rsidRDefault="00077D3E">
      <w:pPr>
        <w:numPr>
          <w:ilvl w:val="0"/>
          <w:numId w:val="6"/>
        </w:numPr>
      </w:pPr>
      <w:r>
        <w:rPr>
          <w:rFonts w:ascii="Comic Sans MS" w:eastAsia="Comic Sans MS" w:hAnsi="Comic Sans MS" w:cs="Comic Sans MS"/>
        </w:rPr>
        <w:t>Other conferences are available by appointment at the parent / teacher request at a mutually convenient time.  Please call 301.777.1755 to make an appointment</w:t>
      </w:r>
    </w:p>
    <w:p w:rsidR="00905F52" w:rsidRDefault="00905F52" w:rsidP="00905F52">
      <w:pPr>
        <w:rPr>
          <w:rFonts w:ascii="Comic Sans MS" w:eastAsia="Comic Sans MS" w:hAnsi="Comic Sans MS" w:cs="Comic Sans MS"/>
        </w:rPr>
      </w:pPr>
      <w:r>
        <w:rPr>
          <w:rFonts w:ascii="Comic Sans MS" w:eastAsia="Comic Sans MS" w:hAnsi="Comic Sans MS" w:cs="Comic Sans MS"/>
        </w:rPr>
        <w:t>3.  Ensure regular two-way meaningful communication between home and school by providing parents with frequent feedback on their child’s progress utilizing:</w:t>
      </w:r>
    </w:p>
    <w:p w:rsidR="00905F52" w:rsidRDefault="00905F52" w:rsidP="00905F52">
      <w:pPr>
        <w:numPr>
          <w:ilvl w:val="0"/>
          <w:numId w:val="1"/>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color w:val="000000"/>
        </w:rPr>
        <w:t>The “</w:t>
      </w:r>
      <w:r>
        <w:rPr>
          <w:rFonts w:ascii="Comic Sans MS" w:eastAsia="Comic Sans MS" w:hAnsi="Comic Sans MS" w:cs="Comic Sans MS"/>
        </w:rPr>
        <w:t>Blue</w:t>
      </w:r>
      <w:r>
        <w:rPr>
          <w:rFonts w:ascii="Comic Sans MS" w:eastAsia="Comic Sans MS" w:hAnsi="Comic Sans MS" w:cs="Comic Sans MS"/>
          <w:color w:val="000000"/>
        </w:rPr>
        <w:t>” home/school folder to be sent home daily</w:t>
      </w:r>
    </w:p>
    <w:p w:rsidR="00905F52" w:rsidRDefault="00905F52" w:rsidP="00905F52">
      <w:pPr>
        <w:numPr>
          <w:ilvl w:val="0"/>
          <w:numId w:val="1"/>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color w:val="000000"/>
        </w:rPr>
        <w:t>Assessment scores and/or grades</w:t>
      </w:r>
    </w:p>
    <w:p w:rsidR="00905F52" w:rsidRDefault="00905F52" w:rsidP="00905F52">
      <w:pPr>
        <w:numPr>
          <w:ilvl w:val="0"/>
          <w:numId w:val="1"/>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color w:val="000000"/>
        </w:rPr>
        <w:t>Assignment notebooks that will have the daily assignments and possible teacher notes</w:t>
      </w:r>
    </w:p>
    <w:p w:rsidR="00905F52" w:rsidRDefault="00905F52" w:rsidP="00905F52">
      <w:pPr>
        <w:numPr>
          <w:ilvl w:val="0"/>
          <w:numId w:val="1"/>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color w:val="000000"/>
        </w:rPr>
        <w:t xml:space="preserve">ASPEN </w:t>
      </w:r>
      <w:r>
        <w:rPr>
          <w:rFonts w:ascii="Comic Sans MS" w:eastAsia="Comic Sans MS" w:hAnsi="Comic Sans MS" w:cs="Comic Sans MS"/>
        </w:rPr>
        <w:t>to communicate grades and attendance</w:t>
      </w:r>
    </w:p>
    <w:p w:rsidR="00905F52" w:rsidRDefault="00905F52" w:rsidP="00905F52">
      <w:pPr>
        <w:numPr>
          <w:ilvl w:val="0"/>
          <w:numId w:val="1"/>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color w:val="000000"/>
        </w:rPr>
        <w:t>Quarterly report card</w:t>
      </w:r>
    </w:p>
    <w:p w:rsidR="00346A7C" w:rsidRDefault="00346A7C"/>
    <w:p w:rsidR="00346A7C" w:rsidRDefault="00355C46">
      <w:pPr>
        <w:rPr>
          <w:rFonts w:ascii="Comic Sans MS" w:eastAsia="Comic Sans MS" w:hAnsi="Comic Sans MS" w:cs="Comic Sans MS"/>
          <w:sz w:val="20"/>
          <w:szCs w:val="20"/>
        </w:rPr>
      </w:pPr>
      <w:r>
        <w:br w:type="column"/>
      </w:r>
    </w:p>
    <w:p w:rsidR="00346A7C" w:rsidRDefault="00346A7C">
      <w:pPr>
        <w:rPr>
          <w:rFonts w:ascii="Comic Sans MS" w:eastAsia="Comic Sans MS" w:hAnsi="Comic Sans MS" w:cs="Comic Sans MS"/>
          <w:sz w:val="20"/>
          <w:szCs w:val="20"/>
        </w:rPr>
      </w:pPr>
    </w:p>
    <w:p w:rsidR="00346A7C" w:rsidRDefault="00346A7C">
      <w:pPr>
        <w:rPr>
          <w:rFonts w:ascii="Comic Sans MS" w:eastAsia="Comic Sans MS" w:hAnsi="Comic Sans MS" w:cs="Comic Sans MS"/>
          <w:sz w:val="20"/>
          <w:szCs w:val="20"/>
        </w:rPr>
      </w:pPr>
    </w:p>
    <w:p w:rsidR="00346A7C" w:rsidRDefault="00355C46">
      <w:pPr>
        <w:pBdr>
          <w:top w:val="nil"/>
          <w:left w:val="nil"/>
          <w:bottom w:val="nil"/>
          <w:right w:val="nil"/>
          <w:between w:val="nil"/>
        </w:pBdr>
        <w:tabs>
          <w:tab w:val="center" w:pos="4320"/>
          <w:tab w:val="right" w:pos="8640"/>
        </w:tabs>
        <w:rPr>
          <w:rFonts w:ascii="Comic Sans MS" w:eastAsia="Comic Sans MS" w:hAnsi="Comic Sans MS" w:cs="Comic Sans MS"/>
          <w:color w:val="000000"/>
        </w:rPr>
      </w:pPr>
      <w:proofErr w:type="gramStart"/>
      <w:r>
        <w:rPr>
          <w:rFonts w:ascii="Comic Sans MS" w:eastAsia="Comic Sans MS" w:hAnsi="Comic Sans MS" w:cs="Comic Sans MS"/>
          <w:color w:val="000000"/>
        </w:rPr>
        <w:t>4.  Provide assistance to parents</w:t>
      </w:r>
      <w:proofErr w:type="gramEnd"/>
      <w:r>
        <w:rPr>
          <w:rFonts w:ascii="Comic Sans MS" w:eastAsia="Comic Sans MS" w:hAnsi="Comic Sans MS" w:cs="Comic Sans MS"/>
          <w:color w:val="000000"/>
        </w:rPr>
        <w:t xml:space="preserve"> in understanding the state’s academic content and achievement standards.  Specifically, parents </w:t>
      </w:r>
      <w:proofErr w:type="gramStart"/>
      <w:r>
        <w:rPr>
          <w:rFonts w:ascii="Comic Sans MS" w:eastAsia="Comic Sans MS" w:hAnsi="Comic Sans MS" w:cs="Comic Sans MS"/>
          <w:color w:val="000000"/>
        </w:rPr>
        <w:t>will be invited</w:t>
      </w:r>
      <w:proofErr w:type="gramEnd"/>
      <w:r>
        <w:rPr>
          <w:rFonts w:ascii="Comic Sans MS" w:eastAsia="Comic Sans MS" w:hAnsi="Comic Sans MS" w:cs="Comic Sans MS"/>
          <w:color w:val="000000"/>
        </w:rPr>
        <w:t xml:space="preserve"> to attend informat</w:t>
      </w:r>
      <w:r w:rsidR="00077D3E">
        <w:rPr>
          <w:rFonts w:ascii="Comic Sans MS" w:eastAsia="Comic Sans MS" w:hAnsi="Comic Sans MS" w:cs="Comic Sans MS"/>
          <w:color w:val="000000"/>
        </w:rPr>
        <w:t>ional and educational workshops as well as classroom activities.</w:t>
      </w:r>
    </w:p>
    <w:p w:rsidR="00346A7C" w:rsidRDefault="00355C46">
      <w:pPr>
        <w:numPr>
          <w:ilvl w:val="0"/>
          <w:numId w:val="3"/>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color w:val="000000"/>
        </w:rPr>
        <w:t>Family Literacy Night (</w:t>
      </w:r>
      <w:proofErr w:type="spellStart"/>
      <w:r>
        <w:rPr>
          <w:rFonts w:ascii="Comic Sans MS" w:eastAsia="Comic Sans MS" w:hAnsi="Comic Sans MS" w:cs="Comic Sans MS"/>
          <w:color w:val="000000"/>
        </w:rPr>
        <w:t>PreK</w:t>
      </w:r>
      <w:proofErr w:type="spellEnd"/>
      <w:r>
        <w:rPr>
          <w:rFonts w:ascii="Comic Sans MS" w:eastAsia="Comic Sans MS" w:hAnsi="Comic Sans MS" w:cs="Comic Sans MS"/>
          <w:color w:val="000000"/>
        </w:rPr>
        <w:t xml:space="preserve">, K, 1)  </w:t>
      </w:r>
    </w:p>
    <w:p w:rsidR="00346A7C" w:rsidRDefault="00AF081F">
      <w:pPr>
        <w:numPr>
          <w:ilvl w:val="0"/>
          <w:numId w:val="3"/>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color w:val="000000"/>
        </w:rPr>
        <w:t xml:space="preserve">Math </w:t>
      </w:r>
      <w:r w:rsidR="00077D3E">
        <w:rPr>
          <w:rFonts w:ascii="Comic Sans MS" w:eastAsia="Comic Sans MS" w:hAnsi="Comic Sans MS" w:cs="Comic Sans MS"/>
          <w:color w:val="000000"/>
        </w:rPr>
        <w:t xml:space="preserve">Day </w:t>
      </w:r>
      <w:r>
        <w:rPr>
          <w:rFonts w:ascii="Comic Sans MS" w:eastAsia="Comic Sans MS" w:hAnsi="Comic Sans MS" w:cs="Comic Sans MS"/>
          <w:color w:val="000000"/>
        </w:rPr>
        <w:t xml:space="preserve">Workshops </w:t>
      </w:r>
    </w:p>
    <w:p w:rsidR="00346A7C" w:rsidRDefault="00355C46">
      <w:pPr>
        <w:numPr>
          <w:ilvl w:val="0"/>
          <w:numId w:val="3"/>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rPr>
        <w:t>MCAP Night</w:t>
      </w:r>
      <w:r>
        <w:rPr>
          <w:rFonts w:ascii="Comic Sans MS" w:eastAsia="Comic Sans MS" w:hAnsi="Comic Sans MS" w:cs="Comic Sans MS"/>
          <w:color w:val="000000"/>
        </w:rPr>
        <w:t xml:space="preserve"> </w:t>
      </w:r>
    </w:p>
    <w:p w:rsidR="00346A7C" w:rsidRDefault="00355C46">
      <w:pPr>
        <w:numPr>
          <w:ilvl w:val="0"/>
          <w:numId w:val="3"/>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color w:val="000000"/>
        </w:rPr>
        <w:t xml:space="preserve">STEM Night Activities </w:t>
      </w:r>
    </w:p>
    <w:p w:rsidR="00346A7C" w:rsidRDefault="00355C46">
      <w:pPr>
        <w:numPr>
          <w:ilvl w:val="0"/>
          <w:numId w:val="3"/>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color w:val="000000"/>
        </w:rPr>
        <w:t>Partners in Print – K/1</w:t>
      </w:r>
    </w:p>
    <w:p w:rsidR="00346A7C" w:rsidRDefault="00355C46">
      <w:pPr>
        <w:rPr>
          <w:rFonts w:ascii="Comic Sans MS" w:eastAsia="Comic Sans MS" w:hAnsi="Comic Sans MS" w:cs="Comic Sans MS"/>
        </w:rPr>
      </w:pPr>
      <w:r>
        <w:rPr>
          <w:rFonts w:ascii="Comic Sans MS" w:eastAsia="Comic Sans MS" w:hAnsi="Comic Sans MS" w:cs="Comic Sans MS"/>
        </w:rPr>
        <w:t>5.  Provide parents opportunities to volunteer and participate in activities of the school:</w:t>
      </w:r>
    </w:p>
    <w:p w:rsidR="00346A7C" w:rsidRDefault="00355C46">
      <w:pPr>
        <w:numPr>
          <w:ilvl w:val="0"/>
          <w:numId w:val="2"/>
        </w:numPr>
      </w:pPr>
      <w:r>
        <w:rPr>
          <w:rFonts w:ascii="Comic Sans MS" w:eastAsia="Comic Sans MS" w:hAnsi="Comic Sans MS" w:cs="Comic Sans MS"/>
        </w:rPr>
        <w:t>Kindergarten Classroom Orientation</w:t>
      </w:r>
    </w:p>
    <w:p w:rsidR="00346A7C" w:rsidRDefault="00355C46">
      <w:pPr>
        <w:numPr>
          <w:ilvl w:val="0"/>
          <w:numId w:val="2"/>
        </w:numPr>
      </w:pPr>
      <w:r>
        <w:rPr>
          <w:rFonts w:ascii="Comic Sans MS" w:eastAsia="Comic Sans MS" w:hAnsi="Comic Sans MS" w:cs="Comic Sans MS"/>
        </w:rPr>
        <w:t xml:space="preserve">Homeroom Parent Activities </w:t>
      </w:r>
    </w:p>
    <w:p w:rsidR="00346A7C" w:rsidRDefault="00355C46">
      <w:pPr>
        <w:numPr>
          <w:ilvl w:val="0"/>
          <w:numId w:val="2"/>
        </w:numPr>
      </w:pPr>
      <w:r>
        <w:rPr>
          <w:rFonts w:ascii="Comic Sans MS" w:eastAsia="Comic Sans MS" w:hAnsi="Comic Sans MS" w:cs="Comic Sans MS"/>
        </w:rPr>
        <w:t>Class Field Trips</w:t>
      </w:r>
    </w:p>
    <w:p w:rsidR="00346A7C" w:rsidRDefault="00355C46">
      <w:pPr>
        <w:numPr>
          <w:ilvl w:val="0"/>
          <w:numId w:val="2"/>
        </w:numPr>
      </w:pPr>
      <w:r>
        <w:rPr>
          <w:rFonts w:ascii="Comic Sans MS" w:eastAsia="Comic Sans MS" w:hAnsi="Comic Sans MS" w:cs="Comic Sans MS"/>
        </w:rPr>
        <w:t>Parent Workshops that provide materials for classroom instruction</w:t>
      </w:r>
    </w:p>
    <w:p w:rsidR="00346A7C" w:rsidRPr="00077D3E" w:rsidRDefault="00355C46">
      <w:pPr>
        <w:numPr>
          <w:ilvl w:val="0"/>
          <w:numId w:val="2"/>
        </w:numPr>
      </w:pPr>
      <w:r>
        <w:rPr>
          <w:rFonts w:ascii="Comic Sans MS" w:eastAsia="Comic Sans MS" w:hAnsi="Comic Sans MS" w:cs="Comic Sans MS"/>
        </w:rPr>
        <w:t>Spring Orientation Meetings for the upcoming school year. (PK-K-1)</w:t>
      </w:r>
    </w:p>
    <w:p w:rsidR="00077D3E" w:rsidRPr="00077D3E" w:rsidRDefault="00077D3E" w:rsidP="00077D3E">
      <w:pPr>
        <w:numPr>
          <w:ilvl w:val="0"/>
          <w:numId w:val="2"/>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color w:val="000000"/>
        </w:rPr>
        <w:t>Various grade level activities throughout the year allow parents to volunteer and participate in the classroom.</w:t>
      </w:r>
    </w:p>
    <w:p w:rsidR="00077D3E" w:rsidRDefault="00077D3E" w:rsidP="00077D3E">
      <w:pPr>
        <w:numPr>
          <w:ilvl w:val="0"/>
          <w:numId w:val="2"/>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color w:val="000000"/>
        </w:rPr>
        <w:t>Participate on decision making teams (Leadership Team, Family Engagement Team, Title I Committee)</w:t>
      </w:r>
    </w:p>
    <w:p w:rsidR="00077D3E" w:rsidRDefault="00077D3E" w:rsidP="00077D3E">
      <w:pPr>
        <w:ind w:left="360"/>
      </w:pPr>
    </w:p>
    <w:p w:rsidR="00346A7C" w:rsidRDefault="00346A7C">
      <w:pPr>
        <w:rPr>
          <w:rFonts w:ascii="Comic Sans MS" w:eastAsia="Comic Sans MS" w:hAnsi="Comic Sans MS" w:cs="Comic Sans MS"/>
        </w:rPr>
      </w:pPr>
    </w:p>
    <w:p w:rsidR="00346A7C" w:rsidRDefault="00346A7C">
      <w:pPr>
        <w:pBdr>
          <w:bottom w:val="single" w:sz="12" w:space="1" w:color="000000"/>
        </w:pBdr>
        <w:rPr>
          <w:rFonts w:ascii="Comic Sans MS" w:eastAsia="Comic Sans MS" w:hAnsi="Comic Sans MS" w:cs="Comic Sans MS"/>
        </w:rPr>
      </w:pPr>
    </w:p>
    <w:p w:rsidR="00346A7C" w:rsidRDefault="00355C46">
      <w:pPr>
        <w:rPr>
          <w:rFonts w:ascii="Comic Sans MS" w:eastAsia="Comic Sans MS" w:hAnsi="Comic Sans MS" w:cs="Comic Sans MS"/>
        </w:rPr>
      </w:pPr>
      <w:r>
        <w:rPr>
          <w:rFonts w:ascii="Comic Sans MS" w:eastAsia="Comic Sans MS" w:hAnsi="Comic Sans MS" w:cs="Comic Sans MS"/>
        </w:rPr>
        <w:t xml:space="preserve">Teacher’s Signature and Date </w:t>
      </w:r>
    </w:p>
    <w:p w:rsidR="00346A7C" w:rsidRDefault="00346A7C">
      <w:pPr>
        <w:rPr>
          <w:rFonts w:ascii="Comic Sans MS" w:eastAsia="Comic Sans MS" w:hAnsi="Comic Sans MS" w:cs="Comic Sans MS"/>
        </w:rPr>
      </w:pPr>
    </w:p>
    <w:p w:rsidR="00346A7C" w:rsidRDefault="00346A7C">
      <w:pPr>
        <w:rPr>
          <w:rFonts w:ascii="Comic Sans MS" w:eastAsia="Comic Sans MS" w:hAnsi="Comic Sans MS" w:cs="Comic Sans MS"/>
        </w:rPr>
      </w:pPr>
    </w:p>
    <w:p w:rsidR="00346A7C" w:rsidRDefault="00346A7C">
      <w:pPr>
        <w:rPr>
          <w:rFonts w:ascii="Comic Sans MS" w:eastAsia="Comic Sans MS" w:hAnsi="Comic Sans MS" w:cs="Comic Sans MS"/>
        </w:rPr>
      </w:pPr>
    </w:p>
    <w:p w:rsidR="00263656" w:rsidRDefault="00263656">
      <w:pPr>
        <w:rPr>
          <w:rFonts w:ascii="Comic Sans MS" w:eastAsia="Comic Sans MS" w:hAnsi="Comic Sans MS" w:cs="Comic Sans MS"/>
        </w:rPr>
      </w:pPr>
    </w:p>
    <w:p w:rsidR="00905F52" w:rsidRDefault="00905F52">
      <w:pPr>
        <w:rPr>
          <w:rFonts w:ascii="Comic Sans MS" w:eastAsia="Comic Sans MS" w:hAnsi="Comic Sans MS" w:cs="Comic Sans MS"/>
        </w:rPr>
      </w:pPr>
    </w:p>
    <w:p w:rsidR="00905F52" w:rsidRDefault="00905F52">
      <w:pPr>
        <w:rPr>
          <w:rFonts w:ascii="Comic Sans MS" w:eastAsia="Comic Sans MS" w:hAnsi="Comic Sans MS" w:cs="Comic Sans MS"/>
        </w:rPr>
      </w:pPr>
    </w:p>
    <w:p w:rsidR="00905F52" w:rsidRDefault="00905F52">
      <w:pPr>
        <w:rPr>
          <w:rFonts w:ascii="Comic Sans MS" w:eastAsia="Comic Sans MS" w:hAnsi="Comic Sans MS" w:cs="Comic Sans MS"/>
        </w:rPr>
      </w:pPr>
    </w:p>
    <w:p w:rsidR="00905F52" w:rsidRDefault="00905F52">
      <w:pPr>
        <w:rPr>
          <w:rFonts w:ascii="Comic Sans MS" w:eastAsia="Comic Sans MS" w:hAnsi="Comic Sans MS" w:cs="Comic Sans MS"/>
        </w:rPr>
      </w:pPr>
    </w:p>
    <w:p w:rsidR="00905F52" w:rsidRDefault="00905F52">
      <w:pPr>
        <w:rPr>
          <w:rFonts w:ascii="Comic Sans MS" w:eastAsia="Comic Sans MS" w:hAnsi="Comic Sans MS" w:cs="Comic Sans MS"/>
        </w:rPr>
      </w:pPr>
    </w:p>
    <w:p w:rsidR="00905F52" w:rsidRDefault="00905F52">
      <w:pPr>
        <w:rPr>
          <w:rFonts w:ascii="Comic Sans MS" w:eastAsia="Comic Sans MS" w:hAnsi="Comic Sans MS" w:cs="Comic Sans MS"/>
        </w:rPr>
      </w:pPr>
    </w:p>
    <w:p w:rsidR="00905F52" w:rsidRDefault="00905F52">
      <w:pPr>
        <w:rPr>
          <w:rFonts w:ascii="Comic Sans MS" w:eastAsia="Comic Sans MS" w:hAnsi="Comic Sans MS" w:cs="Comic Sans MS"/>
        </w:rPr>
      </w:pPr>
    </w:p>
    <w:p w:rsidR="00905F52" w:rsidRDefault="00905F52">
      <w:pPr>
        <w:rPr>
          <w:rFonts w:ascii="Comic Sans MS" w:eastAsia="Comic Sans MS" w:hAnsi="Comic Sans MS" w:cs="Comic Sans MS"/>
        </w:rPr>
      </w:pPr>
    </w:p>
    <w:p w:rsidR="00905F52" w:rsidRDefault="00905F52">
      <w:pPr>
        <w:rPr>
          <w:rFonts w:ascii="Comic Sans MS" w:eastAsia="Comic Sans MS" w:hAnsi="Comic Sans MS" w:cs="Comic Sans MS"/>
        </w:rPr>
      </w:pPr>
    </w:p>
    <w:p w:rsidR="00346A7C" w:rsidRDefault="00355C46">
      <w:pPr>
        <w:pBdr>
          <w:top w:val="nil"/>
          <w:left w:val="nil"/>
          <w:bottom w:val="nil"/>
          <w:right w:val="nil"/>
          <w:between w:val="nil"/>
        </w:pBdr>
        <w:tabs>
          <w:tab w:val="center" w:pos="4320"/>
          <w:tab w:val="right" w:pos="8640"/>
        </w:tabs>
        <w:jc w:val="center"/>
        <w:rPr>
          <w:rFonts w:ascii="Comic Sans MS" w:eastAsia="Comic Sans MS" w:hAnsi="Comic Sans MS" w:cs="Comic Sans MS"/>
          <w:b/>
          <w:color w:val="000000"/>
        </w:rPr>
      </w:pPr>
      <w:r>
        <w:rPr>
          <w:rFonts w:ascii="Comic Sans MS" w:eastAsia="Comic Sans MS" w:hAnsi="Comic Sans MS" w:cs="Comic Sans MS"/>
          <w:b/>
          <w:color w:val="000000"/>
        </w:rPr>
        <w:lastRenderedPageBreak/>
        <w:t>Responsibilities of the Student</w:t>
      </w:r>
    </w:p>
    <w:p w:rsidR="00346A7C" w:rsidRDefault="00346A7C">
      <w:pPr>
        <w:pBdr>
          <w:top w:val="nil"/>
          <w:left w:val="nil"/>
          <w:bottom w:val="nil"/>
          <w:right w:val="nil"/>
          <w:between w:val="nil"/>
        </w:pBdr>
        <w:tabs>
          <w:tab w:val="center" w:pos="4320"/>
          <w:tab w:val="right" w:pos="8640"/>
        </w:tabs>
        <w:jc w:val="center"/>
        <w:rPr>
          <w:rFonts w:ascii="Comic Sans MS" w:eastAsia="Comic Sans MS" w:hAnsi="Comic Sans MS" w:cs="Comic Sans MS"/>
          <w:b/>
          <w:color w:val="000000"/>
        </w:rPr>
      </w:pPr>
    </w:p>
    <w:p w:rsidR="00346A7C" w:rsidRDefault="00355C46">
      <w:pPr>
        <w:pBdr>
          <w:top w:val="nil"/>
          <w:left w:val="nil"/>
          <w:bottom w:val="nil"/>
          <w:right w:val="nil"/>
          <w:between w:val="nil"/>
        </w:pBdr>
        <w:tabs>
          <w:tab w:val="center" w:pos="4320"/>
          <w:tab w:val="right" w:pos="8640"/>
        </w:tabs>
        <w:rPr>
          <w:rFonts w:ascii="Comic Sans MS" w:eastAsia="Comic Sans MS" w:hAnsi="Comic Sans MS" w:cs="Comic Sans MS"/>
          <w:b/>
          <w:color w:val="000000"/>
        </w:rPr>
      </w:pPr>
      <w:r>
        <w:rPr>
          <w:rFonts w:ascii="Comic Sans MS" w:eastAsia="Comic Sans MS" w:hAnsi="Comic Sans MS" w:cs="Comic Sans MS"/>
          <w:b/>
          <w:color w:val="000000"/>
        </w:rPr>
        <w:tab/>
        <w:t xml:space="preserve">     Because I am </w:t>
      </w:r>
      <w:r w:rsidR="00905F52">
        <w:rPr>
          <w:rFonts w:ascii="Comic Sans MS" w:eastAsia="Comic Sans MS" w:hAnsi="Comic Sans MS" w:cs="Comic Sans MS"/>
          <w:b/>
          <w:color w:val="000000"/>
        </w:rPr>
        <w:t xml:space="preserve">responsible for my own success, I am </w:t>
      </w:r>
      <w:r>
        <w:rPr>
          <w:rFonts w:ascii="Comic Sans MS" w:eastAsia="Comic Sans MS" w:hAnsi="Comic Sans MS" w:cs="Comic Sans MS"/>
          <w:b/>
          <w:color w:val="000000"/>
        </w:rPr>
        <w:t>learning that my education is important in helping me develop the tools I need to be a happy and productive</w:t>
      </w:r>
      <w:r w:rsidR="00905F52">
        <w:rPr>
          <w:rFonts w:ascii="Comic Sans MS" w:eastAsia="Comic Sans MS" w:hAnsi="Comic Sans MS" w:cs="Comic Sans MS"/>
          <w:b/>
          <w:color w:val="000000"/>
        </w:rPr>
        <w:t>.</w:t>
      </w:r>
      <w:r>
        <w:rPr>
          <w:rFonts w:ascii="Comic Sans MS" w:eastAsia="Comic Sans MS" w:hAnsi="Comic Sans MS" w:cs="Comic Sans MS"/>
          <w:b/>
          <w:color w:val="000000"/>
        </w:rPr>
        <w:t xml:space="preserve"> I agree with the help of my parent(s) and teacher(s) to follow the South Penn School rules </w:t>
      </w:r>
      <w:proofErr w:type="gramStart"/>
      <w:r>
        <w:rPr>
          <w:rFonts w:ascii="Comic Sans MS" w:eastAsia="Comic Sans MS" w:hAnsi="Comic Sans MS" w:cs="Comic Sans MS"/>
          <w:b/>
          <w:color w:val="000000"/>
        </w:rPr>
        <w:t>of</w:t>
      </w:r>
      <w:proofErr w:type="gramEnd"/>
      <w:r>
        <w:rPr>
          <w:rFonts w:ascii="Comic Sans MS" w:eastAsia="Comic Sans MS" w:hAnsi="Comic Sans MS" w:cs="Comic Sans MS"/>
          <w:b/>
          <w:color w:val="000000"/>
        </w:rPr>
        <w:t>:</w:t>
      </w:r>
    </w:p>
    <w:p w:rsidR="00346A7C" w:rsidRDefault="00346A7C">
      <w:pPr>
        <w:pBdr>
          <w:top w:val="nil"/>
          <w:left w:val="nil"/>
          <w:bottom w:val="nil"/>
          <w:right w:val="nil"/>
          <w:between w:val="nil"/>
        </w:pBdr>
        <w:tabs>
          <w:tab w:val="center" w:pos="4320"/>
          <w:tab w:val="right" w:pos="8640"/>
        </w:tabs>
        <w:rPr>
          <w:rFonts w:ascii="Comic Sans MS" w:eastAsia="Comic Sans MS" w:hAnsi="Comic Sans MS" w:cs="Comic Sans MS"/>
          <w:b/>
          <w:color w:val="000000"/>
        </w:rPr>
      </w:pPr>
    </w:p>
    <w:p w:rsidR="00346A7C" w:rsidRDefault="00355C46">
      <w:pPr>
        <w:pBdr>
          <w:top w:val="nil"/>
          <w:left w:val="nil"/>
          <w:bottom w:val="nil"/>
          <w:right w:val="nil"/>
          <w:between w:val="nil"/>
        </w:pBdr>
        <w:tabs>
          <w:tab w:val="center" w:pos="4320"/>
          <w:tab w:val="right" w:pos="8640"/>
        </w:tabs>
        <w:rPr>
          <w:rFonts w:ascii="Comic Sans MS" w:eastAsia="Comic Sans MS" w:hAnsi="Comic Sans MS" w:cs="Comic Sans MS"/>
          <w:b/>
          <w:color w:val="000000"/>
        </w:rPr>
      </w:pPr>
      <w:r>
        <w:rPr>
          <w:rFonts w:ascii="Comic Sans MS" w:eastAsia="Comic Sans MS" w:hAnsi="Comic Sans MS" w:cs="Comic Sans MS"/>
          <w:color w:val="000000"/>
        </w:rPr>
        <w:t>1</w:t>
      </w:r>
      <w:r>
        <w:rPr>
          <w:rFonts w:ascii="Comic Sans MS" w:eastAsia="Comic Sans MS" w:hAnsi="Comic Sans MS" w:cs="Comic Sans MS"/>
          <w:b/>
          <w:color w:val="000000"/>
        </w:rPr>
        <w:t>.</w:t>
      </w:r>
      <w:r>
        <w:rPr>
          <w:rFonts w:ascii="Comic Sans MS" w:eastAsia="Comic Sans MS" w:hAnsi="Comic Sans MS" w:cs="Comic Sans MS"/>
          <w:color w:val="000000"/>
        </w:rPr>
        <w:t xml:space="preserve"> </w:t>
      </w:r>
      <w:proofErr w:type="gramStart"/>
      <w:r>
        <w:rPr>
          <w:rFonts w:ascii="Comic Sans MS" w:eastAsia="Comic Sans MS" w:hAnsi="Comic Sans MS" w:cs="Comic Sans MS"/>
          <w:color w:val="000000"/>
        </w:rPr>
        <w:t>Be</w:t>
      </w:r>
      <w:proofErr w:type="gramEnd"/>
      <w:r>
        <w:rPr>
          <w:rFonts w:ascii="Comic Sans MS" w:eastAsia="Comic Sans MS" w:hAnsi="Comic Sans MS" w:cs="Comic Sans MS"/>
          <w:color w:val="000000"/>
        </w:rPr>
        <w:t xml:space="preserve"> safe</w:t>
      </w:r>
      <w:r>
        <w:rPr>
          <w:rFonts w:ascii="Comic Sans MS" w:eastAsia="Comic Sans MS" w:hAnsi="Comic Sans MS" w:cs="Comic Sans MS"/>
          <w:color w:val="000000"/>
        </w:rPr>
        <w:tab/>
      </w:r>
    </w:p>
    <w:p w:rsidR="00346A7C" w:rsidRDefault="00355C46">
      <w:pPr>
        <w:numPr>
          <w:ilvl w:val="0"/>
          <w:numId w:val="5"/>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color w:val="000000"/>
        </w:rPr>
        <w:t>I will follow the school and p</w:t>
      </w:r>
      <w:r w:rsidR="00905F52">
        <w:rPr>
          <w:rFonts w:ascii="Comic Sans MS" w:eastAsia="Comic Sans MS" w:hAnsi="Comic Sans MS" w:cs="Comic Sans MS"/>
          <w:color w:val="000000"/>
        </w:rPr>
        <w:t>layground rules that keep</w:t>
      </w:r>
      <w:r>
        <w:rPr>
          <w:rFonts w:ascii="Comic Sans MS" w:eastAsia="Comic Sans MS" w:hAnsi="Comic Sans MS" w:cs="Comic Sans MS"/>
          <w:color w:val="000000"/>
        </w:rPr>
        <w:t xml:space="preserve"> my classmates </w:t>
      </w:r>
      <w:r w:rsidR="00905F52">
        <w:rPr>
          <w:rFonts w:ascii="Comic Sans MS" w:eastAsia="Comic Sans MS" w:hAnsi="Comic Sans MS" w:cs="Comic Sans MS"/>
          <w:color w:val="000000"/>
        </w:rPr>
        <w:t xml:space="preserve">and </w:t>
      </w:r>
      <w:proofErr w:type="gramStart"/>
      <w:r w:rsidR="00905F52">
        <w:rPr>
          <w:rFonts w:ascii="Comic Sans MS" w:eastAsia="Comic Sans MS" w:hAnsi="Comic Sans MS" w:cs="Comic Sans MS"/>
          <w:color w:val="000000"/>
        </w:rPr>
        <w:t>I</w:t>
      </w:r>
      <w:proofErr w:type="gramEnd"/>
      <w:r w:rsidR="00905F52">
        <w:rPr>
          <w:rFonts w:ascii="Comic Sans MS" w:eastAsia="Comic Sans MS" w:hAnsi="Comic Sans MS" w:cs="Comic Sans MS"/>
          <w:color w:val="000000"/>
        </w:rPr>
        <w:t xml:space="preserve"> </w:t>
      </w:r>
      <w:r>
        <w:rPr>
          <w:rFonts w:ascii="Comic Sans MS" w:eastAsia="Comic Sans MS" w:hAnsi="Comic Sans MS" w:cs="Comic Sans MS"/>
          <w:color w:val="000000"/>
        </w:rPr>
        <w:t>from harm.</w:t>
      </w:r>
    </w:p>
    <w:p w:rsidR="00346A7C" w:rsidRDefault="00355C46">
      <w:pPr>
        <w:numPr>
          <w:ilvl w:val="0"/>
          <w:numId w:val="5"/>
        </w:numPr>
        <w:pBdr>
          <w:top w:val="nil"/>
          <w:left w:val="nil"/>
          <w:bottom w:val="nil"/>
          <w:right w:val="nil"/>
          <w:between w:val="nil"/>
        </w:pBdr>
        <w:tabs>
          <w:tab w:val="center" w:pos="4320"/>
          <w:tab w:val="right" w:pos="8640"/>
        </w:tabs>
        <w:rPr>
          <w:rFonts w:ascii="Comic Sans MS" w:eastAsia="Comic Sans MS" w:hAnsi="Comic Sans MS" w:cs="Comic Sans MS"/>
        </w:rPr>
      </w:pPr>
      <w:r>
        <w:rPr>
          <w:rFonts w:ascii="Comic Sans MS" w:eastAsia="Comic Sans MS" w:hAnsi="Comic Sans MS" w:cs="Comic Sans MS"/>
        </w:rPr>
        <w:t>I will keep my hands and feet to myself at all times.</w:t>
      </w:r>
    </w:p>
    <w:p w:rsidR="00346A7C" w:rsidRDefault="00355C46">
      <w:pPr>
        <w:pBdr>
          <w:top w:val="nil"/>
          <w:left w:val="nil"/>
          <w:bottom w:val="nil"/>
          <w:right w:val="nil"/>
          <w:between w:val="nil"/>
        </w:pBdr>
        <w:tabs>
          <w:tab w:val="center" w:pos="4320"/>
          <w:tab w:val="right" w:pos="8640"/>
        </w:tabs>
        <w:rPr>
          <w:rFonts w:ascii="Comic Sans MS" w:eastAsia="Comic Sans MS" w:hAnsi="Comic Sans MS" w:cs="Comic Sans MS"/>
          <w:color w:val="000000"/>
        </w:rPr>
      </w:pPr>
      <w:r>
        <w:rPr>
          <w:rFonts w:ascii="Comic Sans MS" w:eastAsia="Comic Sans MS" w:hAnsi="Comic Sans MS" w:cs="Comic Sans MS"/>
          <w:color w:val="000000"/>
        </w:rPr>
        <w:t xml:space="preserve">2.  </w:t>
      </w:r>
      <w:proofErr w:type="gramStart"/>
      <w:r>
        <w:rPr>
          <w:rFonts w:ascii="Comic Sans MS" w:eastAsia="Comic Sans MS" w:hAnsi="Comic Sans MS" w:cs="Comic Sans MS"/>
          <w:color w:val="000000"/>
        </w:rPr>
        <w:t>Be</w:t>
      </w:r>
      <w:proofErr w:type="gramEnd"/>
      <w:r>
        <w:rPr>
          <w:rFonts w:ascii="Comic Sans MS" w:eastAsia="Comic Sans MS" w:hAnsi="Comic Sans MS" w:cs="Comic Sans MS"/>
          <w:color w:val="000000"/>
        </w:rPr>
        <w:t xml:space="preserve"> responsible</w:t>
      </w:r>
    </w:p>
    <w:p w:rsidR="00263656" w:rsidRPr="00263656" w:rsidRDefault="00263656" w:rsidP="00263656">
      <w:pPr>
        <w:numPr>
          <w:ilvl w:val="0"/>
          <w:numId w:val="5"/>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rPr>
        <w:t>I will come to school ready to learn.</w:t>
      </w:r>
    </w:p>
    <w:p w:rsidR="00346A7C" w:rsidRPr="00263656" w:rsidRDefault="00355C46">
      <w:pPr>
        <w:numPr>
          <w:ilvl w:val="0"/>
          <w:numId w:val="5"/>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rPr>
        <w:t>I will be in charge of my learning in school or in the virtual environment.</w:t>
      </w:r>
    </w:p>
    <w:p w:rsidR="00346A7C" w:rsidRDefault="00355C46">
      <w:pPr>
        <w:numPr>
          <w:ilvl w:val="0"/>
          <w:numId w:val="5"/>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color w:val="000000"/>
        </w:rPr>
        <w:t xml:space="preserve">I will give to my parent/guardian all notices and information received by me in my </w:t>
      </w:r>
      <w:r>
        <w:rPr>
          <w:rFonts w:ascii="Comic Sans MS" w:eastAsia="Comic Sans MS" w:hAnsi="Comic Sans MS" w:cs="Comic Sans MS"/>
        </w:rPr>
        <w:t>bl</w:t>
      </w:r>
      <w:r w:rsidR="00263656">
        <w:rPr>
          <w:rFonts w:ascii="Comic Sans MS" w:eastAsia="Comic Sans MS" w:hAnsi="Comic Sans MS" w:cs="Comic Sans MS"/>
        </w:rPr>
        <w:t>ue</w:t>
      </w:r>
      <w:r>
        <w:rPr>
          <w:rFonts w:ascii="Comic Sans MS" w:eastAsia="Comic Sans MS" w:hAnsi="Comic Sans MS" w:cs="Comic Sans MS"/>
          <w:color w:val="000000"/>
        </w:rPr>
        <w:t xml:space="preserve"> folder and return it to school.</w:t>
      </w:r>
    </w:p>
    <w:p w:rsidR="00346A7C" w:rsidRDefault="00355C46">
      <w:pPr>
        <w:numPr>
          <w:ilvl w:val="0"/>
          <w:numId w:val="5"/>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color w:val="000000"/>
        </w:rPr>
        <w:t>I will record my assignments in the assignment notebook and ask my parent to sign it.</w:t>
      </w:r>
    </w:p>
    <w:p w:rsidR="00346A7C" w:rsidRDefault="00355C46">
      <w:pPr>
        <w:numPr>
          <w:ilvl w:val="0"/>
          <w:numId w:val="5"/>
        </w:numPr>
        <w:pBdr>
          <w:top w:val="nil"/>
          <w:left w:val="nil"/>
          <w:bottom w:val="nil"/>
          <w:right w:val="nil"/>
          <w:between w:val="nil"/>
        </w:pBdr>
        <w:tabs>
          <w:tab w:val="center" w:pos="4320"/>
          <w:tab w:val="right" w:pos="8640"/>
        </w:tabs>
        <w:rPr>
          <w:rFonts w:ascii="Comic Sans MS" w:eastAsia="Comic Sans MS" w:hAnsi="Comic Sans MS" w:cs="Comic Sans MS"/>
        </w:rPr>
      </w:pPr>
      <w:r>
        <w:rPr>
          <w:rFonts w:ascii="Comic Sans MS" w:eastAsia="Comic Sans MS" w:hAnsi="Comic Sans MS" w:cs="Comic Sans MS"/>
        </w:rPr>
        <w:t>I will complete all of my assignments and homework.</w:t>
      </w:r>
    </w:p>
    <w:p w:rsidR="00346A7C" w:rsidRDefault="00355C46">
      <w:pPr>
        <w:numPr>
          <w:ilvl w:val="0"/>
          <w:numId w:val="5"/>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color w:val="000000"/>
        </w:rPr>
        <w:t>I will com</w:t>
      </w:r>
      <w:r>
        <w:rPr>
          <w:rFonts w:ascii="Comic Sans MS" w:eastAsia="Comic Sans MS" w:hAnsi="Comic Sans MS" w:cs="Comic Sans MS"/>
        </w:rPr>
        <w:t>e to school with my homework and supplies.</w:t>
      </w:r>
    </w:p>
    <w:p w:rsidR="00346A7C" w:rsidRDefault="00355C46">
      <w:pPr>
        <w:pBdr>
          <w:top w:val="nil"/>
          <w:left w:val="nil"/>
          <w:bottom w:val="nil"/>
          <w:right w:val="nil"/>
          <w:between w:val="nil"/>
        </w:pBdr>
        <w:tabs>
          <w:tab w:val="center" w:pos="4320"/>
          <w:tab w:val="right" w:pos="8640"/>
        </w:tabs>
        <w:rPr>
          <w:rFonts w:ascii="Comic Sans MS" w:eastAsia="Comic Sans MS" w:hAnsi="Comic Sans MS" w:cs="Comic Sans MS"/>
          <w:color w:val="000000"/>
        </w:rPr>
      </w:pPr>
      <w:r>
        <w:rPr>
          <w:rFonts w:ascii="Comic Sans MS" w:eastAsia="Comic Sans MS" w:hAnsi="Comic Sans MS" w:cs="Comic Sans MS"/>
          <w:color w:val="000000"/>
        </w:rPr>
        <w:t xml:space="preserve">3.  </w:t>
      </w:r>
      <w:proofErr w:type="gramStart"/>
      <w:r>
        <w:rPr>
          <w:rFonts w:ascii="Comic Sans MS" w:eastAsia="Comic Sans MS" w:hAnsi="Comic Sans MS" w:cs="Comic Sans MS"/>
          <w:color w:val="000000"/>
        </w:rPr>
        <w:t>Be</w:t>
      </w:r>
      <w:proofErr w:type="gramEnd"/>
      <w:r>
        <w:rPr>
          <w:rFonts w:ascii="Comic Sans MS" w:eastAsia="Comic Sans MS" w:hAnsi="Comic Sans MS" w:cs="Comic Sans MS"/>
          <w:color w:val="000000"/>
        </w:rPr>
        <w:t xml:space="preserve"> respectful</w:t>
      </w:r>
    </w:p>
    <w:p w:rsidR="00346A7C" w:rsidRDefault="00355C46">
      <w:pPr>
        <w:numPr>
          <w:ilvl w:val="0"/>
          <w:numId w:val="5"/>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color w:val="000000"/>
        </w:rPr>
        <w:t>I will work cooperatively with my classmates, teachers and school staff.</w:t>
      </w:r>
    </w:p>
    <w:p w:rsidR="00346A7C" w:rsidRDefault="00355C46">
      <w:pPr>
        <w:numPr>
          <w:ilvl w:val="0"/>
          <w:numId w:val="5"/>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color w:val="000000"/>
        </w:rPr>
        <w:t>I will listen to and follow the directions of the staff members in the school.</w:t>
      </w:r>
    </w:p>
    <w:p w:rsidR="00346A7C" w:rsidRDefault="00355C46">
      <w:pPr>
        <w:numPr>
          <w:ilvl w:val="0"/>
          <w:numId w:val="5"/>
        </w:numPr>
        <w:pBdr>
          <w:top w:val="nil"/>
          <w:left w:val="nil"/>
          <w:bottom w:val="nil"/>
          <w:right w:val="nil"/>
          <w:between w:val="nil"/>
        </w:pBdr>
        <w:tabs>
          <w:tab w:val="center" w:pos="4320"/>
          <w:tab w:val="right" w:pos="8640"/>
        </w:tabs>
        <w:rPr>
          <w:color w:val="000000"/>
        </w:rPr>
      </w:pPr>
      <w:r>
        <w:rPr>
          <w:rFonts w:ascii="Comic Sans MS" w:eastAsia="Comic Sans MS" w:hAnsi="Comic Sans MS" w:cs="Comic Sans MS"/>
          <w:color w:val="000000"/>
        </w:rPr>
        <w:t>I will treat others the way I would like to be treated.</w:t>
      </w:r>
    </w:p>
    <w:p w:rsidR="00346A7C" w:rsidRDefault="00346A7C">
      <w:pPr>
        <w:pBdr>
          <w:top w:val="nil"/>
          <w:left w:val="nil"/>
          <w:bottom w:val="nil"/>
          <w:right w:val="nil"/>
          <w:between w:val="nil"/>
        </w:pBdr>
        <w:tabs>
          <w:tab w:val="center" w:pos="4320"/>
          <w:tab w:val="right" w:pos="8640"/>
        </w:tabs>
        <w:ind w:left="360"/>
        <w:rPr>
          <w:rFonts w:ascii="Comic Sans MS" w:eastAsia="Comic Sans MS" w:hAnsi="Comic Sans MS" w:cs="Comic Sans MS"/>
          <w:color w:val="000000"/>
        </w:rPr>
      </w:pPr>
    </w:p>
    <w:p w:rsidR="00346A7C" w:rsidRDefault="00346A7C">
      <w:pPr>
        <w:pBdr>
          <w:bottom w:val="single" w:sz="12" w:space="1" w:color="000000"/>
        </w:pBdr>
      </w:pPr>
    </w:p>
    <w:p w:rsidR="00346A7C" w:rsidRDefault="00355C46">
      <w:pPr>
        <w:pBdr>
          <w:top w:val="nil"/>
          <w:left w:val="nil"/>
          <w:bottom w:val="nil"/>
          <w:right w:val="nil"/>
          <w:between w:val="nil"/>
        </w:pBdr>
        <w:tabs>
          <w:tab w:val="center" w:pos="4320"/>
          <w:tab w:val="right" w:pos="8640"/>
        </w:tabs>
        <w:jc w:val="center"/>
        <w:rPr>
          <w:rFonts w:ascii="Comic Sans MS" w:eastAsia="Comic Sans MS" w:hAnsi="Comic Sans MS" w:cs="Comic Sans MS"/>
          <w:b/>
          <w:color w:val="000000"/>
        </w:rPr>
      </w:pPr>
      <w:r>
        <w:rPr>
          <w:rFonts w:ascii="Comic Sans MS" w:eastAsia="Comic Sans MS" w:hAnsi="Comic Sans MS" w:cs="Comic Sans MS"/>
          <w:color w:val="000000"/>
        </w:rPr>
        <w:t xml:space="preserve">Student’s Signature               </w:t>
      </w:r>
      <w:r>
        <w:rPr>
          <w:rFonts w:ascii="Comic Sans MS" w:eastAsia="Comic Sans MS" w:hAnsi="Comic Sans MS" w:cs="Comic Sans MS"/>
          <w:color w:val="000000"/>
        </w:rPr>
        <w:tab/>
        <w:t>Date</w:t>
      </w:r>
      <w:r>
        <w:br w:type="column"/>
      </w:r>
      <w:r>
        <w:rPr>
          <w:rFonts w:ascii="Comic Sans MS" w:eastAsia="Comic Sans MS" w:hAnsi="Comic Sans MS" w:cs="Comic Sans MS"/>
          <w:color w:val="000000"/>
        </w:rPr>
        <w:t xml:space="preserve"> </w:t>
      </w:r>
      <w:r>
        <w:rPr>
          <w:rFonts w:ascii="Comic Sans MS" w:eastAsia="Comic Sans MS" w:hAnsi="Comic Sans MS" w:cs="Comic Sans MS"/>
          <w:b/>
          <w:color w:val="000000"/>
        </w:rPr>
        <w:t>Responsibilities of the Parent/Guardian</w:t>
      </w:r>
    </w:p>
    <w:p w:rsidR="00346A7C" w:rsidRDefault="00346A7C">
      <w:pPr>
        <w:pBdr>
          <w:top w:val="nil"/>
          <w:left w:val="nil"/>
          <w:bottom w:val="nil"/>
          <w:right w:val="nil"/>
          <w:between w:val="nil"/>
        </w:pBdr>
        <w:tabs>
          <w:tab w:val="center" w:pos="4320"/>
          <w:tab w:val="right" w:pos="8640"/>
        </w:tabs>
        <w:rPr>
          <w:rFonts w:ascii="Comic Sans MS" w:eastAsia="Comic Sans MS" w:hAnsi="Comic Sans MS" w:cs="Comic Sans MS"/>
          <w:b/>
          <w:color w:val="000000"/>
        </w:rPr>
      </w:pPr>
    </w:p>
    <w:p w:rsidR="00346A7C" w:rsidRDefault="00355C46">
      <w:pPr>
        <w:pBdr>
          <w:top w:val="nil"/>
          <w:left w:val="nil"/>
          <w:bottom w:val="nil"/>
          <w:right w:val="nil"/>
          <w:between w:val="nil"/>
        </w:pBdr>
        <w:tabs>
          <w:tab w:val="center" w:pos="4320"/>
          <w:tab w:val="right" w:pos="8640"/>
        </w:tabs>
        <w:rPr>
          <w:rFonts w:ascii="Comic Sans MS" w:eastAsia="Comic Sans MS" w:hAnsi="Comic Sans MS" w:cs="Comic Sans MS"/>
          <w:b/>
          <w:color w:val="000000"/>
        </w:rPr>
      </w:pPr>
      <w:r>
        <w:rPr>
          <w:rFonts w:ascii="Comic Sans MS" w:eastAsia="Comic Sans MS" w:hAnsi="Comic Sans MS" w:cs="Comic Sans MS"/>
          <w:b/>
          <w:color w:val="000000"/>
        </w:rPr>
        <w:tab/>
        <w:t xml:space="preserve">   </w:t>
      </w:r>
      <w:bookmarkStart w:id="0" w:name="_GoBack"/>
      <w:bookmarkEnd w:id="0"/>
      <w:r>
        <w:rPr>
          <w:rFonts w:ascii="Comic Sans MS" w:eastAsia="Comic Sans MS" w:hAnsi="Comic Sans MS" w:cs="Comic Sans MS"/>
          <w:b/>
          <w:color w:val="000000"/>
        </w:rPr>
        <w:t>Because I realize that parents and family are a child’s first and most important teachers and to encourage my child’s learning and success in school, I agree to carry out the following responsibilities to the best of my ability.</w:t>
      </w:r>
    </w:p>
    <w:p w:rsidR="00346A7C" w:rsidRDefault="00346A7C">
      <w:pPr>
        <w:pBdr>
          <w:top w:val="nil"/>
          <w:left w:val="nil"/>
          <w:bottom w:val="nil"/>
          <w:right w:val="nil"/>
          <w:between w:val="nil"/>
        </w:pBdr>
        <w:tabs>
          <w:tab w:val="center" w:pos="4320"/>
          <w:tab w:val="right" w:pos="8640"/>
        </w:tabs>
        <w:rPr>
          <w:rFonts w:ascii="Comic Sans MS" w:eastAsia="Comic Sans MS" w:hAnsi="Comic Sans MS" w:cs="Comic Sans MS"/>
          <w:b/>
          <w:color w:val="000000"/>
        </w:rPr>
      </w:pPr>
    </w:p>
    <w:p w:rsidR="00346A7C" w:rsidRDefault="00355C46">
      <w:pPr>
        <w:numPr>
          <w:ilvl w:val="0"/>
          <w:numId w:val="4"/>
        </w:numPr>
        <w:rPr>
          <w:rFonts w:ascii="Comic Sans MS" w:eastAsia="Comic Sans MS" w:hAnsi="Comic Sans MS" w:cs="Comic Sans MS"/>
        </w:rPr>
      </w:pPr>
      <w:r>
        <w:rPr>
          <w:rFonts w:ascii="Comic Sans MS" w:eastAsia="Comic Sans MS" w:hAnsi="Comic Sans MS" w:cs="Comic Sans MS"/>
        </w:rPr>
        <w:t>See that my child is on time by 8:50 a.m. and attends school regularly either in the school building or virtual environment.</w:t>
      </w:r>
    </w:p>
    <w:p w:rsidR="00346A7C" w:rsidRDefault="00355C46">
      <w:pPr>
        <w:numPr>
          <w:ilvl w:val="0"/>
          <w:numId w:val="4"/>
        </w:numPr>
        <w:rPr>
          <w:rFonts w:ascii="Comic Sans MS" w:eastAsia="Comic Sans MS" w:hAnsi="Comic Sans MS" w:cs="Comic Sans MS"/>
        </w:rPr>
      </w:pPr>
      <w:r>
        <w:rPr>
          <w:rFonts w:ascii="Comic Sans MS" w:eastAsia="Comic Sans MS" w:hAnsi="Comic Sans MS" w:cs="Comic Sans MS"/>
        </w:rPr>
        <w:t>Check for completion of homework, check the bl</w:t>
      </w:r>
      <w:r w:rsidR="00263656">
        <w:rPr>
          <w:rFonts w:ascii="Comic Sans MS" w:eastAsia="Comic Sans MS" w:hAnsi="Comic Sans MS" w:cs="Comic Sans MS"/>
        </w:rPr>
        <w:t>ue</w:t>
      </w:r>
      <w:r>
        <w:rPr>
          <w:rFonts w:ascii="Comic Sans MS" w:eastAsia="Comic Sans MS" w:hAnsi="Comic Sans MS" w:cs="Comic Sans MS"/>
        </w:rPr>
        <w:t xml:space="preserve"> folder</w:t>
      </w:r>
      <w:r w:rsidR="00905F52">
        <w:rPr>
          <w:rFonts w:ascii="Comic Sans MS" w:eastAsia="Comic Sans MS" w:hAnsi="Comic Sans MS" w:cs="Comic Sans MS"/>
        </w:rPr>
        <w:t>,</w:t>
      </w:r>
      <w:r>
        <w:rPr>
          <w:rFonts w:ascii="Comic Sans MS" w:eastAsia="Comic Sans MS" w:hAnsi="Comic Sans MS" w:cs="Comic Sans MS"/>
        </w:rPr>
        <w:t xml:space="preserve"> and sign the assignment notebook every day and return to school.</w:t>
      </w:r>
    </w:p>
    <w:p w:rsidR="00346A7C" w:rsidRDefault="00355C46">
      <w:pPr>
        <w:numPr>
          <w:ilvl w:val="0"/>
          <w:numId w:val="4"/>
        </w:numPr>
        <w:rPr>
          <w:rFonts w:ascii="Comic Sans MS" w:eastAsia="Comic Sans MS" w:hAnsi="Comic Sans MS" w:cs="Comic Sans MS"/>
        </w:rPr>
      </w:pPr>
      <w:r>
        <w:rPr>
          <w:rFonts w:ascii="Comic Sans MS" w:eastAsia="Comic Sans MS" w:hAnsi="Comic Sans MS" w:cs="Comic Sans MS"/>
        </w:rPr>
        <w:t>Ask my child about their school day.</w:t>
      </w:r>
    </w:p>
    <w:p w:rsidR="00346A7C" w:rsidRDefault="00355C46">
      <w:pPr>
        <w:numPr>
          <w:ilvl w:val="0"/>
          <w:numId w:val="4"/>
        </w:numPr>
        <w:rPr>
          <w:rFonts w:ascii="Comic Sans MS" w:eastAsia="Comic Sans MS" w:hAnsi="Comic Sans MS" w:cs="Comic Sans MS"/>
        </w:rPr>
      </w:pPr>
      <w:r>
        <w:rPr>
          <w:rFonts w:ascii="Comic Sans MS" w:eastAsia="Comic Sans MS" w:hAnsi="Comic Sans MS" w:cs="Comic Sans MS"/>
        </w:rPr>
        <w:t>Read with my child several times weekly.</w:t>
      </w:r>
    </w:p>
    <w:p w:rsidR="00346A7C" w:rsidRDefault="00355C46">
      <w:pPr>
        <w:numPr>
          <w:ilvl w:val="0"/>
          <w:numId w:val="4"/>
        </w:numPr>
        <w:rPr>
          <w:rFonts w:ascii="Comic Sans MS" w:eastAsia="Comic Sans MS" w:hAnsi="Comic Sans MS" w:cs="Comic Sans MS"/>
        </w:rPr>
      </w:pPr>
      <w:r>
        <w:rPr>
          <w:rFonts w:ascii="Comic Sans MS" w:eastAsia="Comic Sans MS" w:hAnsi="Comic Sans MS" w:cs="Comic Sans MS"/>
        </w:rPr>
        <w:t>Oversee television viewing, computer use and video game usage in my home by monitoring time, content and age appropriateness.</w:t>
      </w:r>
    </w:p>
    <w:p w:rsidR="00346A7C" w:rsidRDefault="00355C46">
      <w:pPr>
        <w:numPr>
          <w:ilvl w:val="0"/>
          <w:numId w:val="4"/>
        </w:numPr>
        <w:rPr>
          <w:rFonts w:ascii="Comic Sans MS" w:eastAsia="Comic Sans MS" w:hAnsi="Comic Sans MS" w:cs="Comic Sans MS"/>
        </w:rPr>
      </w:pPr>
      <w:r>
        <w:rPr>
          <w:rFonts w:ascii="Comic Sans MS" w:eastAsia="Comic Sans MS" w:hAnsi="Comic Sans MS" w:cs="Comic Sans MS"/>
        </w:rPr>
        <w:t xml:space="preserve">Stay involved in my </w:t>
      </w:r>
      <w:proofErr w:type="gramStart"/>
      <w:r>
        <w:rPr>
          <w:rFonts w:ascii="Comic Sans MS" w:eastAsia="Comic Sans MS" w:hAnsi="Comic Sans MS" w:cs="Comic Sans MS"/>
        </w:rPr>
        <w:t>child’s</w:t>
      </w:r>
      <w:proofErr w:type="gramEnd"/>
      <w:r>
        <w:rPr>
          <w:rFonts w:ascii="Comic Sans MS" w:eastAsia="Comic Sans MS" w:hAnsi="Comic Sans MS" w:cs="Comic Sans MS"/>
        </w:rPr>
        <w:t xml:space="preserve"> learning and attend parent/teacher conferences to help my child understand the importance of education.</w:t>
      </w:r>
    </w:p>
    <w:p w:rsidR="00346A7C" w:rsidRDefault="00355C46">
      <w:pPr>
        <w:numPr>
          <w:ilvl w:val="0"/>
          <w:numId w:val="4"/>
        </w:numPr>
        <w:rPr>
          <w:rFonts w:ascii="Comic Sans MS" w:eastAsia="Comic Sans MS" w:hAnsi="Comic Sans MS" w:cs="Comic Sans MS"/>
        </w:rPr>
      </w:pPr>
      <w:r>
        <w:rPr>
          <w:rFonts w:ascii="Comic Sans MS" w:eastAsia="Comic Sans MS" w:hAnsi="Comic Sans MS" w:cs="Comic Sans MS"/>
        </w:rPr>
        <w:t xml:space="preserve">Volunteer when possible in school activities and </w:t>
      </w:r>
      <w:r w:rsidR="00905F52">
        <w:rPr>
          <w:rFonts w:ascii="Comic Sans MS" w:eastAsia="Comic Sans MS" w:hAnsi="Comic Sans MS" w:cs="Comic Sans MS"/>
        </w:rPr>
        <w:t>decision-making</w:t>
      </w:r>
      <w:r>
        <w:rPr>
          <w:rFonts w:ascii="Comic Sans MS" w:eastAsia="Comic Sans MS" w:hAnsi="Comic Sans MS" w:cs="Comic Sans MS"/>
        </w:rPr>
        <w:t xml:space="preserve"> teams to become more involved in my child’s school community.</w:t>
      </w:r>
    </w:p>
    <w:p w:rsidR="00346A7C" w:rsidRDefault="00346A7C">
      <w:pPr>
        <w:rPr>
          <w:rFonts w:ascii="Comic Sans MS" w:eastAsia="Comic Sans MS" w:hAnsi="Comic Sans MS" w:cs="Comic Sans MS"/>
        </w:rPr>
      </w:pPr>
    </w:p>
    <w:p w:rsidR="00346A7C" w:rsidRDefault="00346A7C">
      <w:pPr>
        <w:pBdr>
          <w:bottom w:val="single" w:sz="12" w:space="1" w:color="000000"/>
        </w:pBdr>
        <w:rPr>
          <w:rFonts w:ascii="Comic Sans MS" w:eastAsia="Comic Sans MS" w:hAnsi="Comic Sans MS" w:cs="Comic Sans MS"/>
        </w:rPr>
      </w:pPr>
    </w:p>
    <w:p w:rsidR="00346A7C" w:rsidRDefault="00355C46">
      <w:pPr>
        <w:rPr>
          <w:rFonts w:ascii="Comic Sans MS" w:eastAsia="Comic Sans MS" w:hAnsi="Comic Sans MS" w:cs="Comic Sans MS"/>
        </w:rPr>
      </w:pPr>
      <w:r>
        <w:rPr>
          <w:rFonts w:ascii="Comic Sans MS" w:eastAsia="Comic Sans MS" w:hAnsi="Comic Sans MS" w:cs="Comic Sans MS"/>
        </w:rPr>
        <w:t>Parent’s Signature                                 Date</w:t>
      </w:r>
    </w:p>
    <w:p w:rsidR="00346A7C" w:rsidRDefault="00346A7C">
      <w:pPr>
        <w:rPr>
          <w:rFonts w:ascii="Comic Sans MS" w:eastAsia="Comic Sans MS" w:hAnsi="Comic Sans MS" w:cs="Comic Sans MS"/>
        </w:rPr>
      </w:pPr>
    </w:p>
    <w:p w:rsidR="00346A7C" w:rsidRDefault="00346A7C">
      <w:pPr>
        <w:rPr>
          <w:rFonts w:ascii="Comic Sans MS" w:eastAsia="Comic Sans MS" w:hAnsi="Comic Sans MS" w:cs="Comic Sans MS"/>
        </w:rPr>
      </w:pPr>
    </w:p>
    <w:p w:rsidR="00346A7C" w:rsidRDefault="00355C46">
      <w:pPr>
        <w:rPr>
          <w:rFonts w:ascii="Comic Sans MS" w:eastAsia="Comic Sans MS" w:hAnsi="Comic Sans MS" w:cs="Comic Sans MS"/>
        </w:rPr>
      </w:pPr>
      <w:r>
        <w:rPr>
          <w:rFonts w:ascii="Comic Sans MS" w:eastAsia="Comic Sans MS" w:hAnsi="Comic Sans MS" w:cs="Comic Sans MS"/>
        </w:rPr>
        <w:t xml:space="preserve">This compact and other ways to support student success </w:t>
      </w:r>
      <w:proofErr w:type="gramStart"/>
      <w:r>
        <w:rPr>
          <w:rFonts w:ascii="Comic Sans MS" w:eastAsia="Comic Sans MS" w:hAnsi="Comic Sans MS" w:cs="Comic Sans MS"/>
        </w:rPr>
        <w:t>were discussed</w:t>
      </w:r>
      <w:proofErr w:type="gramEnd"/>
      <w:r>
        <w:rPr>
          <w:rFonts w:ascii="Comic Sans MS" w:eastAsia="Comic Sans MS" w:hAnsi="Comic Sans MS" w:cs="Comic Sans MS"/>
        </w:rPr>
        <w:t xml:space="preserve"> with parent/guardian:</w:t>
      </w:r>
    </w:p>
    <w:tbl>
      <w:tblPr>
        <w:tblStyle w:val="a"/>
        <w:tblW w:w="5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1020"/>
        <w:gridCol w:w="1365"/>
        <w:gridCol w:w="2565"/>
      </w:tblGrid>
      <w:tr w:rsidR="00346A7C">
        <w:tc>
          <w:tcPr>
            <w:tcW w:w="825" w:type="dxa"/>
          </w:tcPr>
          <w:p w:rsidR="00346A7C" w:rsidRDefault="00355C46">
            <w:pPr>
              <w:rPr>
                <w:rFonts w:ascii="Comic Sans MS" w:eastAsia="Comic Sans MS" w:hAnsi="Comic Sans MS" w:cs="Comic Sans MS"/>
                <w:sz w:val="20"/>
                <w:szCs w:val="20"/>
              </w:rPr>
            </w:pPr>
            <w:r>
              <w:rPr>
                <w:rFonts w:ascii="Comic Sans MS" w:eastAsia="Comic Sans MS" w:hAnsi="Comic Sans MS" w:cs="Comic Sans MS"/>
                <w:sz w:val="20"/>
                <w:szCs w:val="20"/>
              </w:rPr>
              <w:t>Date</w:t>
            </w:r>
          </w:p>
        </w:tc>
        <w:tc>
          <w:tcPr>
            <w:tcW w:w="1020" w:type="dxa"/>
          </w:tcPr>
          <w:p w:rsidR="00346A7C" w:rsidRDefault="00355C46">
            <w:pPr>
              <w:rPr>
                <w:rFonts w:ascii="Comic Sans MS" w:eastAsia="Comic Sans MS" w:hAnsi="Comic Sans MS" w:cs="Comic Sans MS"/>
                <w:sz w:val="20"/>
                <w:szCs w:val="20"/>
              </w:rPr>
            </w:pPr>
            <w:r>
              <w:rPr>
                <w:rFonts w:ascii="Comic Sans MS" w:eastAsia="Comic Sans MS" w:hAnsi="Comic Sans MS" w:cs="Comic Sans MS"/>
                <w:sz w:val="20"/>
                <w:szCs w:val="20"/>
              </w:rPr>
              <w:t>Parent</w:t>
            </w:r>
          </w:p>
          <w:p w:rsidR="00346A7C" w:rsidRDefault="00355C46">
            <w:pPr>
              <w:rPr>
                <w:rFonts w:ascii="Comic Sans MS" w:eastAsia="Comic Sans MS" w:hAnsi="Comic Sans MS" w:cs="Comic Sans MS"/>
                <w:sz w:val="20"/>
                <w:szCs w:val="20"/>
              </w:rPr>
            </w:pPr>
            <w:r>
              <w:rPr>
                <w:rFonts w:ascii="Comic Sans MS" w:eastAsia="Comic Sans MS" w:hAnsi="Comic Sans MS" w:cs="Comic Sans MS"/>
                <w:sz w:val="20"/>
                <w:szCs w:val="20"/>
              </w:rPr>
              <w:t>Initials</w:t>
            </w:r>
          </w:p>
        </w:tc>
        <w:tc>
          <w:tcPr>
            <w:tcW w:w="1365" w:type="dxa"/>
          </w:tcPr>
          <w:p w:rsidR="00346A7C" w:rsidRDefault="00355C46">
            <w:pPr>
              <w:rPr>
                <w:rFonts w:ascii="Comic Sans MS" w:eastAsia="Comic Sans MS" w:hAnsi="Comic Sans MS" w:cs="Comic Sans MS"/>
                <w:sz w:val="20"/>
                <w:szCs w:val="20"/>
              </w:rPr>
            </w:pPr>
            <w:r>
              <w:rPr>
                <w:rFonts w:ascii="Comic Sans MS" w:eastAsia="Comic Sans MS" w:hAnsi="Comic Sans MS" w:cs="Comic Sans MS"/>
                <w:sz w:val="20"/>
                <w:szCs w:val="20"/>
              </w:rPr>
              <w:t>Teacher</w:t>
            </w:r>
          </w:p>
          <w:p w:rsidR="00346A7C" w:rsidRDefault="00355C46">
            <w:pPr>
              <w:rPr>
                <w:rFonts w:ascii="Comic Sans MS" w:eastAsia="Comic Sans MS" w:hAnsi="Comic Sans MS" w:cs="Comic Sans MS"/>
                <w:sz w:val="20"/>
                <w:szCs w:val="20"/>
              </w:rPr>
            </w:pPr>
            <w:r>
              <w:rPr>
                <w:rFonts w:ascii="Comic Sans MS" w:eastAsia="Comic Sans MS" w:hAnsi="Comic Sans MS" w:cs="Comic Sans MS"/>
                <w:sz w:val="20"/>
                <w:szCs w:val="20"/>
              </w:rPr>
              <w:t>Initials</w:t>
            </w:r>
          </w:p>
        </w:tc>
        <w:tc>
          <w:tcPr>
            <w:tcW w:w="2565" w:type="dxa"/>
          </w:tcPr>
          <w:p w:rsidR="00346A7C" w:rsidRDefault="00355C46">
            <w:pPr>
              <w:rPr>
                <w:rFonts w:ascii="Comic Sans MS" w:eastAsia="Comic Sans MS" w:hAnsi="Comic Sans MS" w:cs="Comic Sans MS"/>
                <w:sz w:val="20"/>
                <w:szCs w:val="20"/>
              </w:rPr>
            </w:pPr>
            <w:r>
              <w:rPr>
                <w:rFonts w:ascii="Comic Sans MS" w:eastAsia="Comic Sans MS" w:hAnsi="Comic Sans MS" w:cs="Comic Sans MS"/>
                <w:sz w:val="20"/>
                <w:szCs w:val="20"/>
              </w:rPr>
              <w:t>Comments</w:t>
            </w:r>
          </w:p>
        </w:tc>
      </w:tr>
      <w:tr w:rsidR="00346A7C">
        <w:tc>
          <w:tcPr>
            <w:tcW w:w="825" w:type="dxa"/>
          </w:tcPr>
          <w:p w:rsidR="00346A7C" w:rsidRDefault="00346A7C">
            <w:pPr>
              <w:rPr>
                <w:rFonts w:ascii="Comic Sans MS" w:eastAsia="Comic Sans MS" w:hAnsi="Comic Sans MS" w:cs="Comic Sans MS"/>
              </w:rPr>
            </w:pPr>
          </w:p>
        </w:tc>
        <w:tc>
          <w:tcPr>
            <w:tcW w:w="1020" w:type="dxa"/>
          </w:tcPr>
          <w:p w:rsidR="00346A7C" w:rsidRDefault="00346A7C">
            <w:pPr>
              <w:rPr>
                <w:rFonts w:ascii="Comic Sans MS" w:eastAsia="Comic Sans MS" w:hAnsi="Comic Sans MS" w:cs="Comic Sans MS"/>
              </w:rPr>
            </w:pPr>
          </w:p>
        </w:tc>
        <w:tc>
          <w:tcPr>
            <w:tcW w:w="1365" w:type="dxa"/>
          </w:tcPr>
          <w:p w:rsidR="00346A7C" w:rsidRDefault="00346A7C">
            <w:pPr>
              <w:rPr>
                <w:rFonts w:ascii="Comic Sans MS" w:eastAsia="Comic Sans MS" w:hAnsi="Comic Sans MS" w:cs="Comic Sans MS"/>
              </w:rPr>
            </w:pPr>
          </w:p>
        </w:tc>
        <w:tc>
          <w:tcPr>
            <w:tcW w:w="2565" w:type="dxa"/>
          </w:tcPr>
          <w:p w:rsidR="00346A7C" w:rsidRDefault="00346A7C">
            <w:pPr>
              <w:rPr>
                <w:rFonts w:ascii="Comic Sans MS" w:eastAsia="Comic Sans MS" w:hAnsi="Comic Sans MS" w:cs="Comic Sans MS"/>
              </w:rPr>
            </w:pPr>
          </w:p>
        </w:tc>
      </w:tr>
      <w:tr w:rsidR="00346A7C">
        <w:tc>
          <w:tcPr>
            <w:tcW w:w="825" w:type="dxa"/>
          </w:tcPr>
          <w:p w:rsidR="00346A7C" w:rsidRDefault="00346A7C">
            <w:pPr>
              <w:rPr>
                <w:rFonts w:ascii="Comic Sans MS" w:eastAsia="Comic Sans MS" w:hAnsi="Comic Sans MS" w:cs="Comic Sans MS"/>
              </w:rPr>
            </w:pPr>
          </w:p>
        </w:tc>
        <w:tc>
          <w:tcPr>
            <w:tcW w:w="1020" w:type="dxa"/>
          </w:tcPr>
          <w:p w:rsidR="00346A7C" w:rsidRDefault="00346A7C">
            <w:pPr>
              <w:rPr>
                <w:rFonts w:ascii="Comic Sans MS" w:eastAsia="Comic Sans MS" w:hAnsi="Comic Sans MS" w:cs="Comic Sans MS"/>
              </w:rPr>
            </w:pPr>
          </w:p>
        </w:tc>
        <w:tc>
          <w:tcPr>
            <w:tcW w:w="1365" w:type="dxa"/>
          </w:tcPr>
          <w:p w:rsidR="00346A7C" w:rsidRDefault="00346A7C">
            <w:pPr>
              <w:rPr>
                <w:rFonts w:ascii="Comic Sans MS" w:eastAsia="Comic Sans MS" w:hAnsi="Comic Sans MS" w:cs="Comic Sans MS"/>
              </w:rPr>
            </w:pPr>
          </w:p>
        </w:tc>
        <w:tc>
          <w:tcPr>
            <w:tcW w:w="2565" w:type="dxa"/>
          </w:tcPr>
          <w:p w:rsidR="00346A7C" w:rsidRDefault="00346A7C">
            <w:pPr>
              <w:rPr>
                <w:rFonts w:ascii="Comic Sans MS" w:eastAsia="Comic Sans MS" w:hAnsi="Comic Sans MS" w:cs="Comic Sans MS"/>
              </w:rPr>
            </w:pPr>
          </w:p>
        </w:tc>
      </w:tr>
      <w:tr w:rsidR="00346A7C">
        <w:tc>
          <w:tcPr>
            <w:tcW w:w="825" w:type="dxa"/>
          </w:tcPr>
          <w:p w:rsidR="00346A7C" w:rsidRDefault="00346A7C">
            <w:pPr>
              <w:rPr>
                <w:rFonts w:ascii="Comic Sans MS" w:eastAsia="Comic Sans MS" w:hAnsi="Comic Sans MS" w:cs="Comic Sans MS"/>
              </w:rPr>
            </w:pPr>
          </w:p>
        </w:tc>
        <w:tc>
          <w:tcPr>
            <w:tcW w:w="1020" w:type="dxa"/>
          </w:tcPr>
          <w:p w:rsidR="00346A7C" w:rsidRDefault="00346A7C">
            <w:pPr>
              <w:rPr>
                <w:rFonts w:ascii="Comic Sans MS" w:eastAsia="Comic Sans MS" w:hAnsi="Comic Sans MS" w:cs="Comic Sans MS"/>
              </w:rPr>
            </w:pPr>
          </w:p>
        </w:tc>
        <w:tc>
          <w:tcPr>
            <w:tcW w:w="1365" w:type="dxa"/>
          </w:tcPr>
          <w:p w:rsidR="00346A7C" w:rsidRDefault="00346A7C">
            <w:pPr>
              <w:rPr>
                <w:rFonts w:ascii="Comic Sans MS" w:eastAsia="Comic Sans MS" w:hAnsi="Comic Sans MS" w:cs="Comic Sans MS"/>
              </w:rPr>
            </w:pPr>
          </w:p>
        </w:tc>
        <w:tc>
          <w:tcPr>
            <w:tcW w:w="2565" w:type="dxa"/>
          </w:tcPr>
          <w:p w:rsidR="00346A7C" w:rsidRDefault="00346A7C">
            <w:pPr>
              <w:rPr>
                <w:rFonts w:ascii="Comic Sans MS" w:eastAsia="Comic Sans MS" w:hAnsi="Comic Sans MS" w:cs="Comic Sans MS"/>
              </w:rPr>
            </w:pPr>
          </w:p>
        </w:tc>
      </w:tr>
      <w:tr w:rsidR="00346A7C">
        <w:tc>
          <w:tcPr>
            <w:tcW w:w="825" w:type="dxa"/>
          </w:tcPr>
          <w:p w:rsidR="00346A7C" w:rsidRDefault="00346A7C">
            <w:pPr>
              <w:rPr>
                <w:rFonts w:ascii="Comic Sans MS" w:eastAsia="Comic Sans MS" w:hAnsi="Comic Sans MS" w:cs="Comic Sans MS"/>
              </w:rPr>
            </w:pPr>
          </w:p>
        </w:tc>
        <w:tc>
          <w:tcPr>
            <w:tcW w:w="1020" w:type="dxa"/>
          </w:tcPr>
          <w:p w:rsidR="00346A7C" w:rsidRDefault="00346A7C">
            <w:pPr>
              <w:rPr>
                <w:rFonts w:ascii="Comic Sans MS" w:eastAsia="Comic Sans MS" w:hAnsi="Comic Sans MS" w:cs="Comic Sans MS"/>
              </w:rPr>
            </w:pPr>
          </w:p>
        </w:tc>
        <w:tc>
          <w:tcPr>
            <w:tcW w:w="1365" w:type="dxa"/>
          </w:tcPr>
          <w:p w:rsidR="00346A7C" w:rsidRDefault="00346A7C">
            <w:pPr>
              <w:rPr>
                <w:rFonts w:ascii="Comic Sans MS" w:eastAsia="Comic Sans MS" w:hAnsi="Comic Sans MS" w:cs="Comic Sans MS"/>
              </w:rPr>
            </w:pPr>
          </w:p>
        </w:tc>
        <w:tc>
          <w:tcPr>
            <w:tcW w:w="2565" w:type="dxa"/>
          </w:tcPr>
          <w:p w:rsidR="00346A7C" w:rsidRDefault="00346A7C">
            <w:pPr>
              <w:rPr>
                <w:rFonts w:ascii="Comic Sans MS" w:eastAsia="Comic Sans MS" w:hAnsi="Comic Sans MS" w:cs="Comic Sans MS"/>
              </w:rPr>
            </w:pPr>
          </w:p>
        </w:tc>
      </w:tr>
    </w:tbl>
    <w:p w:rsidR="00346A7C" w:rsidRDefault="00355C46">
      <w:pPr>
        <w:rPr>
          <w:rFonts w:ascii="Comic Sans MS" w:eastAsia="Comic Sans MS" w:hAnsi="Comic Sans MS" w:cs="Comic Sans MS"/>
        </w:rPr>
      </w:pPr>
      <w:r>
        <w:rPr>
          <w:rFonts w:ascii="Comic Sans MS" w:eastAsia="Comic Sans MS" w:hAnsi="Comic Sans MS" w:cs="Comic Sans MS"/>
        </w:rPr>
        <w:t>Teachers should document formal and informal conferences.</w:t>
      </w:r>
    </w:p>
    <w:p w:rsidR="00346A7C" w:rsidRDefault="00346A7C">
      <w:pPr>
        <w:rPr>
          <w:sz w:val="22"/>
          <w:szCs w:val="22"/>
        </w:rPr>
      </w:pPr>
    </w:p>
    <w:p w:rsidR="00346A7C" w:rsidRDefault="00346A7C">
      <w:pPr>
        <w:rPr>
          <w:sz w:val="22"/>
          <w:szCs w:val="22"/>
        </w:rPr>
      </w:pPr>
    </w:p>
    <w:p w:rsidR="00346A7C" w:rsidRDefault="00346A7C">
      <w:pPr>
        <w:rPr>
          <w:sz w:val="22"/>
          <w:szCs w:val="22"/>
        </w:rPr>
      </w:pPr>
    </w:p>
    <w:p w:rsidR="00346A7C" w:rsidRDefault="00346A7C">
      <w:pPr>
        <w:rPr>
          <w:sz w:val="22"/>
          <w:szCs w:val="22"/>
        </w:rPr>
      </w:pPr>
    </w:p>
    <w:p w:rsidR="00346A7C" w:rsidRDefault="00346A7C">
      <w:pPr>
        <w:rPr>
          <w:sz w:val="22"/>
          <w:szCs w:val="22"/>
        </w:rPr>
      </w:pPr>
    </w:p>
    <w:p w:rsidR="00346A7C" w:rsidRDefault="00346A7C">
      <w:pPr>
        <w:rPr>
          <w:sz w:val="22"/>
          <w:szCs w:val="22"/>
        </w:rPr>
      </w:pPr>
      <w:bookmarkStart w:id="1" w:name="_gjdgxs" w:colFirst="0" w:colLast="0"/>
      <w:bookmarkEnd w:id="1"/>
    </w:p>
    <w:p w:rsidR="00346A7C" w:rsidRDefault="00355C46">
      <w:pPr>
        <w:rPr>
          <w:sz w:val="22"/>
          <w:szCs w:val="22"/>
        </w:rPr>
      </w:pPr>
      <w:r>
        <w:rPr>
          <w:noProof/>
        </w:rPr>
        <w:drawing>
          <wp:anchor distT="0" distB="0" distL="114300" distR="114300" simplePos="0" relativeHeight="251658240" behindDoc="0" locked="0" layoutInCell="1" hidden="0" allowOverlap="1">
            <wp:simplePos x="0" y="0"/>
            <wp:positionH relativeFrom="column">
              <wp:posOffset>1932940</wp:posOffset>
            </wp:positionH>
            <wp:positionV relativeFrom="paragraph">
              <wp:posOffset>159385</wp:posOffset>
            </wp:positionV>
            <wp:extent cx="752475" cy="70294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52475" cy="702945"/>
                    </a:xfrm>
                    <a:prstGeom prst="rect">
                      <a:avLst/>
                    </a:prstGeom>
                    <a:ln/>
                  </pic:spPr>
                </pic:pic>
              </a:graphicData>
            </a:graphic>
          </wp:anchor>
        </w:drawing>
      </w:r>
    </w:p>
    <w:p w:rsidR="00346A7C" w:rsidRDefault="00346A7C">
      <w:pPr>
        <w:rPr>
          <w:sz w:val="22"/>
          <w:szCs w:val="22"/>
        </w:rPr>
      </w:pPr>
    </w:p>
    <w:p w:rsidR="00346A7C" w:rsidRDefault="00346A7C">
      <w:pPr>
        <w:rPr>
          <w:sz w:val="22"/>
          <w:szCs w:val="22"/>
        </w:rPr>
      </w:pPr>
    </w:p>
    <w:p w:rsidR="00346A7C" w:rsidRDefault="00355C46">
      <w:pPr>
        <w:rPr>
          <w:sz w:val="22"/>
          <w:szCs w:val="22"/>
        </w:rPr>
      </w:pPr>
      <w:r>
        <w:rPr>
          <w:noProof/>
        </w:rPr>
        <w:drawing>
          <wp:anchor distT="0" distB="0" distL="114300" distR="114300" simplePos="0" relativeHeight="251659264" behindDoc="0" locked="0" layoutInCell="1" hidden="0" allowOverlap="1">
            <wp:simplePos x="0" y="0"/>
            <wp:positionH relativeFrom="column">
              <wp:posOffset>1200150</wp:posOffset>
            </wp:positionH>
            <wp:positionV relativeFrom="paragraph">
              <wp:posOffset>165100</wp:posOffset>
            </wp:positionV>
            <wp:extent cx="685800" cy="64008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85800" cy="640080"/>
                    </a:xfrm>
                    <a:prstGeom prst="rect">
                      <a:avLst/>
                    </a:prstGeom>
                    <a:ln/>
                  </pic:spPr>
                </pic:pic>
              </a:graphicData>
            </a:graphic>
          </wp:anchor>
        </w:drawing>
      </w:r>
    </w:p>
    <w:p w:rsidR="00346A7C" w:rsidRDefault="00346A7C">
      <w:pPr>
        <w:rPr>
          <w:sz w:val="22"/>
          <w:szCs w:val="22"/>
        </w:rPr>
      </w:pPr>
    </w:p>
    <w:p w:rsidR="00346A7C" w:rsidRDefault="00346A7C">
      <w:pPr>
        <w:rPr>
          <w:sz w:val="22"/>
          <w:szCs w:val="22"/>
        </w:rPr>
      </w:pPr>
    </w:p>
    <w:p w:rsidR="00346A7C" w:rsidRDefault="00346A7C">
      <w:pPr>
        <w:rPr>
          <w:sz w:val="22"/>
          <w:szCs w:val="22"/>
        </w:rPr>
      </w:pPr>
    </w:p>
    <w:p w:rsidR="00346A7C" w:rsidRDefault="00346A7C"/>
    <w:p w:rsidR="00346A7C" w:rsidRDefault="00346A7C"/>
    <w:p w:rsidR="00346A7C" w:rsidRDefault="00346A7C"/>
    <w:p w:rsidR="00346A7C" w:rsidRDefault="00355C46">
      <w:pPr>
        <w:pBdr>
          <w:top w:val="nil"/>
          <w:left w:val="nil"/>
          <w:bottom w:val="nil"/>
          <w:right w:val="nil"/>
          <w:between w:val="nil"/>
        </w:pBdr>
        <w:tabs>
          <w:tab w:val="center" w:pos="4320"/>
          <w:tab w:val="right" w:pos="8640"/>
        </w:tabs>
        <w:jc w:val="center"/>
        <w:rPr>
          <w:rFonts w:ascii="Comic Sans MS" w:eastAsia="Comic Sans MS" w:hAnsi="Comic Sans MS" w:cs="Comic Sans MS"/>
          <w:b/>
          <w:color w:val="000000"/>
          <w:sz w:val="32"/>
          <w:szCs w:val="32"/>
        </w:rPr>
      </w:pPr>
      <w:r>
        <w:rPr>
          <w:rFonts w:ascii="Comic Sans MS" w:eastAsia="Comic Sans MS" w:hAnsi="Comic Sans MS" w:cs="Comic Sans MS"/>
          <w:b/>
          <w:color w:val="000000"/>
          <w:sz w:val="32"/>
          <w:szCs w:val="32"/>
        </w:rPr>
        <w:t>South Penn Elementary School</w:t>
      </w:r>
    </w:p>
    <w:p w:rsidR="00346A7C" w:rsidRDefault="00355C46">
      <w:pPr>
        <w:pBdr>
          <w:top w:val="nil"/>
          <w:left w:val="nil"/>
          <w:bottom w:val="nil"/>
          <w:right w:val="nil"/>
          <w:between w:val="nil"/>
        </w:pBdr>
        <w:tabs>
          <w:tab w:val="center" w:pos="4320"/>
          <w:tab w:val="right" w:pos="8640"/>
        </w:tabs>
        <w:jc w:val="center"/>
        <w:rPr>
          <w:rFonts w:ascii="Comic Sans MS" w:eastAsia="Comic Sans MS" w:hAnsi="Comic Sans MS" w:cs="Comic Sans MS"/>
          <w:b/>
          <w:color w:val="000000"/>
          <w:sz w:val="32"/>
          <w:szCs w:val="32"/>
        </w:rPr>
      </w:pPr>
      <w:r>
        <w:rPr>
          <w:rFonts w:ascii="Comic Sans MS" w:eastAsia="Comic Sans MS" w:hAnsi="Comic Sans MS" w:cs="Comic Sans MS"/>
          <w:b/>
          <w:color w:val="000000"/>
          <w:sz w:val="32"/>
          <w:szCs w:val="32"/>
        </w:rPr>
        <w:t xml:space="preserve">School Parent Compact </w:t>
      </w:r>
    </w:p>
    <w:p w:rsidR="00346A7C" w:rsidRDefault="00355C46">
      <w:pPr>
        <w:pBdr>
          <w:top w:val="nil"/>
          <w:left w:val="nil"/>
          <w:bottom w:val="nil"/>
          <w:right w:val="nil"/>
          <w:between w:val="nil"/>
        </w:pBdr>
        <w:tabs>
          <w:tab w:val="center" w:pos="4320"/>
          <w:tab w:val="right" w:pos="8640"/>
        </w:tabs>
        <w:jc w:val="center"/>
        <w:rPr>
          <w:rFonts w:ascii="Comic Sans MS" w:eastAsia="Comic Sans MS" w:hAnsi="Comic Sans MS" w:cs="Comic Sans MS"/>
          <w:b/>
          <w:color w:val="000000"/>
          <w:sz w:val="32"/>
          <w:szCs w:val="32"/>
        </w:rPr>
      </w:pPr>
      <w:r>
        <w:rPr>
          <w:rFonts w:ascii="Comic Sans MS" w:eastAsia="Comic Sans MS" w:hAnsi="Comic Sans MS" w:cs="Comic Sans MS"/>
          <w:b/>
          <w:color w:val="000000"/>
          <w:sz w:val="32"/>
          <w:szCs w:val="32"/>
        </w:rPr>
        <w:t>20</w:t>
      </w:r>
      <w:r>
        <w:rPr>
          <w:rFonts w:ascii="Comic Sans MS" w:eastAsia="Comic Sans MS" w:hAnsi="Comic Sans MS" w:cs="Comic Sans MS"/>
          <w:b/>
          <w:sz w:val="32"/>
          <w:szCs w:val="32"/>
        </w:rPr>
        <w:t>21</w:t>
      </w:r>
      <w:r>
        <w:rPr>
          <w:rFonts w:ascii="Comic Sans MS" w:eastAsia="Comic Sans MS" w:hAnsi="Comic Sans MS" w:cs="Comic Sans MS"/>
          <w:b/>
          <w:color w:val="000000"/>
          <w:sz w:val="32"/>
          <w:szCs w:val="32"/>
        </w:rPr>
        <w:t xml:space="preserve"> – 20</w:t>
      </w:r>
      <w:r>
        <w:rPr>
          <w:rFonts w:ascii="Comic Sans MS" w:eastAsia="Comic Sans MS" w:hAnsi="Comic Sans MS" w:cs="Comic Sans MS"/>
          <w:b/>
          <w:sz w:val="32"/>
          <w:szCs w:val="32"/>
        </w:rPr>
        <w:t>22</w:t>
      </w:r>
    </w:p>
    <w:p w:rsidR="00346A7C" w:rsidRDefault="00346A7C">
      <w:pPr>
        <w:pBdr>
          <w:top w:val="nil"/>
          <w:left w:val="nil"/>
          <w:bottom w:val="nil"/>
          <w:right w:val="nil"/>
          <w:between w:val="nil"/>
        </w:pBdr>
        <w:tabs>
          <w:tab w:val="center" w:pos="4320"/>
          <w:tab w:val="right" w:pos="8640"/>
        </w:tabs>
        <w:jc w:val="center"/>
        <w:rPr>
          <w:rFonts w:ascii="Comic Sans MS" w:eastAsia="Comic Sans MS" w:hAnsi="Comic Sans MS" w:cs="Comic Sans MS"/>
          <w:color w:val="000000"/>
        </w:rPr>
      </w:pPr>
    </w:p>
    <w:p w:rsidR="00346A7C" w:rsidRDefault="00346A7C">
      <w:pPr>
        <w:pBdr>
          <w:top w:val="nil"/>
          <w:left w:val="nil"/>
          <w:bottom w:val="nil"/>
          <w:right w:val="nil"/>
          <w:between w:val="nil"/>
        </w:pBdr>
        <w:tabs>
          <w:tab w:val="center" w:pos="4320"/>
          <w:tab w:val="right" w:pos="8640"/>
        </w:tabs>
        <w:jc w:val="center"/>
        <w:rPr>
          <w:rFonts w:ascii="Comic Sans MS" w:eastAsia="Comic Sans MS" w:hAnsi="Comic Sans MS" w:cs="Comic Sans MS"/>
          <w:color w:val="000000"/>
          <w:sz w:val="16"/>
          <w:szCs w:val="16"/>
        </w:rPr>
      </w:pPr>
    </w:p>
    <w:p w:rsidR="00346A7C" w:rsidRDefault="00355C46">
      <w:pPr>
        <w:pBdr>
          <w:top w:val="nil"/>
          <w:left w:val="nil"/>
          <w:bottom w:val="nil"/>
          <w:right w:val="nil"/>
          <w:between w:val="nil"/>
        </w:pBdr>
        <w:tabs>
          <w:tab w:val="center" w:pos="4320"/>
          <w:tab w:val="right" w:pos="8640"/>
        </w:tabs>
        <w:rPr>
          <w:rFonts w:ascii="Comic Sans MS" w:eastAsia="Comic Sans MS" w:hAnsi="Comic Sans MS" w:cs="Comic Sans MS"/>
          <w:color w:val="000000"/>
          <w:sz w:val="28"/>
          <w:szCs w:val="28"/>
        </w:rPr>
      </w:pPr>
      <w:r>
        <w:rPr>
          <w:rFonts w:ascii="Comic Sans MS" w:eastAsia="Comic Sans MS" w:hAnsi="Comic Sans MS" w:cs="Comic Sans MS"/>
          <w:color w:val="000000"/>
          <w:sz w:val="28"/>
          <w:szCs w:val="28"/>
        </w:rPr>
        <w:t xml:space="preserve">          South Penn Elementary School, in partnership with families and the community, </w:t>
      </w:r>
      <w:r w:rsidR="00263656">
        <w:rPr>
          <w:rFonts w:ascii="Comic Sans MS" w:eastAsia="Comic Sans MS" w:hAnsi="Comic Sans MS" w:cs="Comic Sans MS"/>
          <w:color w:val="000000"/>
          <w:sz w:val="28"/>
          <w:szCs w:val="28"/>
        </w:rPr>
        <w:t>is committed</w:t>
      </w:r>
      <w:r>
        <w:rPr>
          <w:rFonts w:ascii="Comic Sans MS" w:eastAsia="Comic Sans MS" w:hAnsi="Comic Sans MS" w:cs="Comic Sans MS"/>
          <w:color w:val="000000"/>
          <w:sz w:val="28"/>
          <w:szCs w:val="28"/>
        </w:rPr>
        <w:t xml:space="preserve"> to motivate and challenge all students and staff to reach their highest potential. South Penn creates an engaging</w:t>
      </w:r>
      <w:r w:rsidR="005E1193">
        <w:rPr>
          <w:rFonts w:ascii="Comic Sans MS" w:eastAsia="Comic Sans MS" w:hAnsi="Comic Sans MS" w:cs="Comic Sans MS"/>
          <w:color w:val="000000"/>
          <w:sz w:val="28"/>
          <w:szCs w:val="28"/>
        </w:rPr>
        <w:t>, safe</w:t>
      </w:r>
      <w:r>
        <w:rPr>
          <w:rFonts w:ascii="Comic Sans MS" w:eastAsia="Comic Sans MS" w:hAnsi="Comic Sans MS" w:cs="Comic Sans MS"/>
          <w:color w:val="000000"/>
          <w:sz w:val="28"/>
          <w:szCs w:val="28"/>
        </w:rPr>
        <w:t xml:space="preserve"> and supportive learning environment that encou</w:t>
      </w:r>
      <w:r w:rsidR="00905F52">
        <w:rPr>
          <w:rFonts w:ascii="Comic Sans MS" w:eastAsia="Comic Sans MS" w:hAnsi="Comic Sans MS" w:cs="Comic Sans MS"/>
          <w:color w:val="000000"/>
          <w:sz w:val="28"/>
          <w:szCs w:val="28"/>
        </w:rPr>
        <w:t xml:space="preserve">rages high expectations while providing </w:t>
      </w:r>
      <w:r w:rsidR="005E1193">
        <w:rPr>
          <w:rFonts w:ascii="Comic Sans MS" w:eastAsia="Comic Sans MS" w:hAnsi="Comic Sans MS" w:cs="Comic Sans MS"/>
          <w:color w:val="000000"/>
          <w:sz w:val="28"/>
          <w:szCs w:val="28"/>
        </w:rPr>
        <w:t xml:space="preserve">authentic </w:t>
      </w:r>
      <w:r w:rsidR="00263656">
        <w:rPr>
          <w:rFonts w:ascii="Comic Sans MS" w:eastAsia="Comic Sans MS" w:hAnsi="Comic Sans MS" w:cs="Comic Sans MS"/>
          <w:color w:val="000000"/>
          <w:sz w:val="28"/>
          <w:szCs w:val="28"/>
        </w:rPr>
        <w:t xml:space="preserve">and relevant </w:t>
      </w:r>
      <w:r w:rsidR="005E1193">
        <w:rPr>
          <w:rFonts w:ascii="Comic Sans MS" w:eastAsia="Comic Sans MS" w:hAnsi="Comic Sans MS" w:cs="Comic Sans MS"/>
          <w:color w:val="000000"/>
          <w:sz w:val="28"/>
          <w:szCs w:val="28"/>
        </w:rPr>
        <w:t xml:space="preserve">learning experiences. We are committed to providing equal educational opportunities in a safe and respectful learning environment. </w:t>
      </w:r>
      <w:r>
        <w:rPr>
          <w:rFonts w:ascii="Comic Sans MS" w:eastAsia="Comic Sans MS" w:hAnsi="Comic Sans MS" w:cs="Comic Sans MS"/>
          <w:color w:val="000000"/>
          <w:sz w:val="28"/>
          <w:szCs w:val="28"/>
        </w:rPr>
        <w:t xml:space="preserve"> Our goal is to create successful life-long learners, responsible citizens and to achieve the state’s high standards.  This compact outlines how the entire school staff, parents and students will share responsibility for improved student academic achievement and deliver means by which the school and parents will build a partnership. In turn, helping our children achieve high academic standards making them college and career ready.</w:t>
      </w:r>
    </w:p>
    <w:p w:rsidR="00346A7C" w:rsidRDefault="00346A7C"/>
    <w:p w:rsidR="00346A7C" w:rsidRDefault="00346A7C"/>
    <w:p w:rsidR="00346A7C" w:rsidRDefault="00346A7C"/>
    <w:p w:rsidR="00346A7C" w:rsidRDefault="00346A7C"/>
    <w:sectPr w:rsidR="00346A7C" w:rsidSect="008F7FE8">
      <w:pgSz w:w="24480" w:h="15840" w:orient="landscape"/>
      <w:pgMar w:top="720" w:right="720" w:bottom="720" w:left="720" w:header="720" w:footer="720" w:gutter="0"/>
      <w:pgNumType w:start="1"/>
      <w:cols w:num="3" w:space="720" w:equalWidth="0">
        <w:col w:w="6660" w:space="1530"/>
        <w:col w:w="6660" w:space="1530"/>
        <w:col w:w="6660" w:space="0"/>
      </w:cols>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22F7"/>
    <w:multiLevelType w:val="multilevel"/>
    <w:tmpl w:val="0DEA470C"/>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 w15:restartNumberingAfterBreak="0">
    <w:nsid w:val="16782B71"/>
    <w:multiLevelType w:val="multilevel"/>
    <w:tmpl w:val="94502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2976E0"/>
    <w:multiLevelType w:val="multilevel"/>
    <w:tmpl w:val="6CDE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813C44"/>
    <w:multiLevelType w:val="multilevel"/>
    <w:tmpl w:val="5B0A2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886DDD"/>
    <w:multiLevelType w:val="multilevel"/>
    <w:tmpl w:val="ED268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8D4860"/>
    <w:multiLevelType w:val="multilevel"/>
    <w:tmpl w:val="A99C7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197714"/>
    <w:multiLevelType w:val="multilevel"/>
    <w:tmpl w:val="27C40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7C"/>
    <w:rsid w:val="00077D3E"/>
    <w:rsid w:val="00263656"/>
    <w:rsid w:val="00346A7C"/>
    <w:rsid w:val="00355C46"/>
    <w:rsid w:val="00390671"/>
    <w:rsid w:val="005E1193"/>
    <w:rsid w:val="008F7FE8"/>
    <w:rsid w:val="00905F52"/>
    <w:rsid w:val="00AF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6BFA"/>
  <w15:docId w15:val="{85890216-1CB1-4985-AB00-7FAF8F8B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F7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4768</TotalTime>
  <Pages>2</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ACPS</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Sisler, Scott</dc:creator>
  <cp:lastModifiedBy>Sisler, Scott</cp:lastModifiedBy>
  <cp:revision>3</cp:revision>
  <cp:lastPrinted>2021-09-27T16:06:00Z</cp:lastPrinted>
  <dcterms:created xsi:type="dcterms:W3CDTF">2021-09-14T16:11:00Z</dcterms:created>
  <dcterms:modified xsi:type="dcterms:W3CDTF">2021-09-27T16:35:00Z</dcterms:modified>
</cp:coreProperties>
</file>